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C9" w:rsidRPr="00392D56" w:rsidRDefault="007126C9"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7126C9" w:rsidRDefault="007126C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7126C9" w:rsidRDefault="007126C9"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7126C9" w:rsidRPr="00332159" w:rsidRDefault="007126C9"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7126C9" w:rsidRPr="00834305" w:rsidRDefault="007126C9"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7126C9" w:rsidRDefault="007126C9" w:rsidP="00472A1E">
      <w:pPr>
        <w:pStyle w:val="BodyText2"/>
        <w:ind w:left="284" w:hanging="283"/>
        <w:jc w:val="center"/>
        <w:rPr>
          <w:rFonts w:ascii="Garamond" w:hAnsi="Garamond" w:cs="Garamond"/>
          <w:b/>
          <w:bCs/>
          <w:sz w:val="26"/>
          <w:szCs w:val="26"/>
          <w:u w:val="double"/>
        </w:rPr>
      </w:pPr>
    </w:p>
    <w:p w:rsidR="007126C9" w:rsidRPr="00F615D0" w:rsidRDefault="007126C9"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7126C9" w:rsidRDefault="007126C9" w:rsidP="000A38D5">
      <w:pPr>
        <w:pStyle w:val="BodyText2"/>
        <w:rPr>
          <w:rFonts w:ascii="Garamond" w:hAnsi="Garamond" w:cs="Garamond"/>
          <w:b/>
          <w:bCs/>
          <w:sz w:val="26"/>
          <w:szCs w:val="26"/>
          <w:u w:val="double"/>
        </w:rPr>
      </w:pPr>
    </w:p>
    <w:p w:rsidR="007126C9" w:rsidRPr="008B4185" w:rsidRDefault="007126C9"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104</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7126C9" w:rsidRPr="009F4503" w:rsidRDefault="007126C9"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7126C9" w:rsidRDefault="007126C9" w:rsidP="000A38D5">
      <w:pPr>
        <w:pStyle w:val="BodyText2"/>
        <w:rPr>
          <w:rFonts w:ascii="Garamond" w:hAnsi="Garamond" w:cs="Garamond"/>
          <w:b/>
          <w:bCs/>
          <w:sz w:val="26"/>
          <w:szCs w:val="26"/>
          <w:u w:val="double"/>
        </w:rPr>
      </w:pPr>
    </w:p>
    <w:p w:rsidR="007126C9" w:rsidRPr="003F09BA" w:rsidRDefault="007126C9"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65</w:t>
      </w:r>
      <w:r w:rsidRPr="003F09BA">
        <w:rPr>
          <w:rFonts w:ascii="Garamond" w:hAnsi="Garamond" w:cs="Garamond"/>
          <w:sz w:val="24"/>
          <w:szCs w:val="24"/>
        </w:rPr>
        <w:t xml:space="preserve"> - </w:t>
      </w:r>
      <w:r w:rsidRPr="003E55CA">
        <w:rPr>
          <w:rFonts w:ascii="Garamond" w:hAnsi="Garamond" w:cs="Garamond"/>
          <w:spacing w:val="10"/>
          <w:sz w:val="24"/>
          <w:szCs w:val="24"/>
        </w:rPr>
        <w:t>REALIZZAZIONE DI BRIGLIE FINALIZZATE AL MIGLIORAMENTO DELLA DINAMICA D’ALVEO TORRENTE DEL FOSSATONE IN LOC. CASA MONTIERI - COMUNE DI CASTIGLIONE D'ORCIA</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72</w:t>
      </w:r>
      <w:r w:rsidRPr="003F09BA">
        <w:rPr>
          <w:rFonts w:ascii="Garamond" w:hAnsi="Garamond" w:cs="Garamond"/>
          <w:sz w:val="24"/>
          <w:szCs w:val="24"/>
        </w:rPr>
        <w:t>0.000,00</w:t>
      </w:r>
      <w:r w:rsidRPr="003F09BA">
        <w:rPr>
          <w:rFonts w:ascii="Garamond" w:hAnsi="Garamond" w:cs="Garamond"/>
          <w:spacing w:val="10"/>
          <w:sz w:val="24"/>
          <w:szCs w:val="24"/>
        </w:rPr>
        <w:t xml:space="preserve">.  </w:t>
      </w:r>
    </w:p>
    <w:p w:rsidR="007126C9" w:rsidRPr="003F09BA" w:rsidRDefault="007126C9" w:rsidP="000A38D5">
      <w:pPr>
        <w:pStyle w:val="BodyText2"/>
        <w:spacing w:line="360" w:lineRule="auto"/>
        <w:jc w:val="both"/>
        <w:rPr>
          <w:rFonts w:ascii="Garamond" w:hAnsi="Garamond" w:cs="Garamond"/>
          <w:b/>
          <w:bCs/>
          <w:sz w:val="26"/>
          <w:szCs w:val="26"/>
        </w:rPr>
      </w:pPr>
    </w:p>
    <w:p w:rsidR="007126C9" w:rsidRPr="003F09BA" w:rsidRDefault="007126C9" w:rsidP="000A38D5">
      <w:pPr>
        <w:pStyle w:val="BodyText2"/>
        <w:spacing w:line="360" w:lineRule="auto"/>
        <w:jc w:val="both"/>
        <w:rPr>
          <w:rFonts w:ascii="Garamond" w:hAnsi="Garamond" w:cs="Garamond"/>
          <w:b/>
          <w:bCs/>
          <w:spacing w:val="10"/>
          <w:sz w:val="24"/>
          <w:szCs w:val="24"/>
        </w:rPr>
      </w:pPr>
    </w:p>
    <w:p w:rsidR="007126C9" w:rsidRPr="003F09BA" w:rsidRDefault="007126C9" w:rsidP="000A38D5">
      <w:pPr>
        <w:pStyle w:val="BodyText2"/>
        <w:spacing w:line="360" w:lineRule="auto"/>
        <w:rPr>
          <w:rFonts w:ascii="Garamond" w:hAnsi="Garamond" w:cs="Garamond"/>
          <w:b/>
          <w:bCs/>
          <w:sz w:val="36"/>
          <w:szCs w:val="36"/>
          <w:u w:val="double"/>
        </w:rPr>
      </w:pPr>
    </w:p>
    <w:p w:rsidR="007126C9" w:rsidRPr="003F09BA" w:rsidRDefault="007126C9" w:rsidP="000A38D5">
      <w:pPr>
        <w:pStyle w:val="BodyText2"/>
        <w:rPr>
          <w:rFonts w:ascii="Garamond" w:hAnsi="Garamond" w:cs="Garamond"/>
          <w:b/>
          <w:bCs/>
          <w:sz w:val="26"/>
          <w:szCs w:val="26"/>
          <w:u w:val="double"/>
        </w:rPr>
      </w:pPr>
    </w:p>
    <w:p w:rsidR="007126C9" w:rsidRPr="003F09BA" w:rsidRDefault="007126C9" w:rsidP="000A38D5">
      <w:pPr>
        <w:pStyle w:val="BodyText2"/>
        <w:ind w:left="284" w:hanging="283"/>
        <w:jc w:val="center"/>
        <w:rPr>
          <w:rFonts w:ascii="Garamond" w:hAnsi="Garamond" w:cs="Garamond"/>
          <w:b/>
          <w:bCs/>
          <w:sz w:val="26"/>
          <w:szCs w:val="26"/>
          <w:u w:val="double"/>
        </w:rPr>
      </w:pPr>
    </w:p>
    <w:p w:rsidR="007126C9" w:rsidRPr="003F09BA" w:rsidRDefault="007126C9" w:rsidP="000A38D5">
      <w:pPr>
        <w:pStyle w:val="BodyText2"/>
        <w:ind w:left="284" w:hanging="283"/>
        <w:jc w:val="center"/>
        <w:rPr>
          <w:rFonts w:ascii="Garamond" w:hAnsi="Garamond" w:cs="Garamond"/>
          <w:b/>
          <w:bCs/>
          <w:sz w:val="26"/>
          <w:szCs w:val="26"/>
          <w:u w:val="double"/>
        </w:rPr>
      </w:pPr>
    </w:p>
    <w:p w:rsidR="007126C9" w:rsidRPr="003F09BA" w:rsidRDefault="007126C9" w:rsidP="000A38D5">
      <w:pPr>
        <w:pStyle w:val="BodyText2"/>
        <w:ind w:left="284" w:hanging="283"/>
        <w:rPr>
          <w:rFonts w:ascii="Garamond" w:hAnsi="Garamond" w:cs="Garamond"/>
          <w:b/>
          <w:bCs/>
          <w:sz w:val="26"/>
          <w:szCs w:val="26"/>
          <w:u w:val="double"/>
        </w:rPr>
      </w:pPr>
    </w:p>
    <w:p w:rsidR="007126C9" w:rsidRPr="003F09BA" w:rsidRDefault="007126C9"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7126C9" w:rsidRPr="003F09BA" w:rsidRDefault="007126C9" w:rsidP="000A38D5">
      <w:pPr>
        <w:pStyle w:val="BodyText2"/>
        <w:ind w:left="284" w:hanging="283"/>
        <w:rPr>
          <w:rFonts w:ascii="Garamond" w:hAnsi="Garamond" w:cs="Garamond"/>
          <w:b/>
          <w:bCs/>
          <w:sz w:val="26"/>
          <w:szCs w:val="26"/>
          <w:u w:val="double"/>
        </w:rPr>
      </w:pPr>
      <w:r w:rsidRPr="003F09BA">
        <w:t xml:space="preserve">           </w:t>
      </w:r>
    </w:p>
    <w:p w:rsidR="007126C9" w:rsidRPr="003F09BA" w:rsidRDefault="007126C9" w:rsidP="00FD3F57">
      <w:pPr>
        <w:pStyle w:val="BodyText2"/>
        <w:rPr>
          <w:rFonts w:ascii="Garamond" w:hAnsi="Garamond" w:cs="Garamond"/>
          <w:b/>
          <w:bCs/>
          <w:sz w:val="26"/>
          <w:szCs w:val="26"/>
          <w:u w:val="double"/>
        </w:rPr>
      </w:pPr>
    </w:p>
    <w:p w:rsidR="007126C9" w:rsidRPr="003F09BA" w:rsidRDefault="007126C9" w:rsidP="00FD3F57">
      <w:pPr>
        <w:pStyle w:val="BodyText2"/>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Default="007126C9" w:rsidP="000A38D5">
      <w:pPr>
        <w:pStyle w:val="BodyText2"/>
        <w:ind w:left="284" w:hanging="283"/>
        <w:jc w:val="center"/>
        <w:rPr>
          <w:rFonts w:ascii="Garamond" w:hAnsi="Garamond" w:cs="Garamond"/>
          <w:b/>
          <w:bCs/>
          <w:sz w:val="26"/>
          <w:szCs w:val="26"/>
          <w:u w:val="double"/>
        </w:rPr>
      </w:pPr>
    </w:p>
    <w:p w:rsidR="007126C9" w:rsidRPr="003F09BA" w:rsidRDefault="007126C9"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 xml:space="preserve">DECRETO DEL DIRETTORE  GENERALE N. </w:t>
      </w:r>
      <w:r>
        <w:rPr>
          <w:rFonts w:ascii="Garamond" w:hAnsi="Garamond" w:cs="Garamond"/>
          <w:b/>
          <w:bCs/>
          <w:sz w:val="24"/>
          <w:szCs w:val="24"/>
          <w:u w:val="double"/>
        </w:rPr>
        <w:t>104</w:t>
      </w:r>
      <w:r w:rsidRPr="003F09BA">
        <w:rPr>
          <w:rFonts w:ascii="Garamond" w:hAnsi="Garamond" w:cs="Garamond"/>
          <w:b/>
          <w:bCs/>
          <w:sz w:val="24"/>
          <w:szCs w:val="24"/>
          <w:u w:val="double"/>
        </w:rPr>
        <w:t xml:space="preserve"> DEL  </w:t>
      </w:r>
      <w:r>
        <w:rPr>
          <w:rFonts w:ascii="Garamond" w:hAnsi="Garamond" w:cs="Garamond"/>
          <w:b/>
          <w:bCs/>
          <w:sz w:val="24"/>
          <w:szCs w:val="24"/>
          <w:u w:val="double"/>
        </w:rPr>
        <w:t xml:space="preserve">18 </w:t>
      </w:r>
      <w:r w:rsidRPr="003F09BA">
        <w:rPr>
          <w:rFonts w:ascii="Garamond" w:hAnsi="Garamond" w:cs="Garamond"/>
          <w:b/>
          <w:bCs/>
          <w:sz w:val="24"/>
          <w:szCs w:val="24"/>
          <w:u w:val="double"/>
        </w:rPr>
        <w:t>FEBBRAIO 2016</w:t>
      </w:r>
    </w:p>
    <w:p w:rsidR="007126C9" w:rsidRPr="003F09BA" w:rsidRDefault="007126C9" w:rsidP="000A38D5">
      <w:pPr>
        <w:spacing w:after="0" w:line="240" w:lineRule="auto"/>
        <w:rPr>
          <w:rFonts w:ascii="Garamond" w:hAnsi="Garamond" w:cs="Garamond"/>
          <w:b/>
          <w:bCs/>
          <w:sz w:val="24"/>
          <w:szCs w:val="24"/>
          <w:u w:val="double"/>
        </w:rPr>
      </w:pPr>
    </w:p>
    <w:p w:rsidR="007126C9" w:rsidRPr="003F09BA" w:rsidRDefault="007126C9" w:rsidP="00EB3E87">
      <w:pPr>
        <w:spacing w:after="0" w:line="360" w:lineRule="exact"/>
        <w:ind w:left="187"/>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7126C9" w:rsidRPr="003F09BA" w:rsidRDefault="007126C9"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7126C9" w:rsidRPr="003F09BA" w:rsidRDefault="007126C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bookmarkStart w:id="0" w:name="_GoBack"/>
      <w:bookmarkEnd w:id="0"/>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7126C9" w:rsidRPr="003F09BA" w:rsidRDefault="007126C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7126C9" w:rsidRPr="003F09BA" w:rsidRDefault="007126C9"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7126C9" w:rsidRPr="003F09BA" w:rsidRDefault="007126C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7126C9" w:rsidRPr="003F09BA" w:rsidRDefault="007126C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7126C9" w:rsidRPr="003F09BA" w:rsidRDefault="007126C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7126C9" w:rsidRPr="003F09BA" w:rsidRDefault="007126C9"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7126C9" w:rsidRPr="003F09BA" w:rsidRDefault="007126C9"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7126C9" w:rsidRPr="003F09BA" w:rsidRDefault="007126C9"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7126C9" w:rsidRPr="003F09BA" w:rsidRDefault="007126C9"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7126C9" w:rsidRPr="003F09BA" w:rsidRDefault="007126C9"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7126C9" w:rsidRPr="003F09BA" w:rsidRDefault="007126C9"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7126C9" w:rsidRDefault="007126C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w:t>
      </w:r>
      <w:r w:rsidRPr="0025051E">
        <w:rPr>
          <w:rFonts w:ascii="Garamond" w:hAnsi="Garamond" w:cs="Garamond"/>
        </w:rPr>
        <w:t xml:space="preserve">PERIZIA N° 065 - REALIZZAZIONE DI BRIGLIE FINALIZZATE AL MIGLIORAMENTO DELLA DINAMICA D’ALVEO TORRENTE DEL FOSSATONE IN LOC. CASA MONTIERI - COMUNE DI CASTIGLIONE D'ORCIA” - dell’importo di € </w:t>
      </w:r>
    </w:p>
    <w:p w:rsidR="007126C9" w:rsidRDefault="007126C9" w:rsidP="00EB3E87">
      <w:pPr>
        <w:tabs>
          <w:tab w:val="left" w:pos="6480"/>
          <w:tab w:val="left" w:pos="9638"/>
          <w:tab w:val="left" w:pos="9720"/>
        </w:tabs>
        <w:suppressAutoHyphens/>
        <w:spacing w:after="0" w:line="360" w:lineRule="auto"/>
        <w:ind w:left="284"/>
        <w:jc w:val="both"/>
        <w:rPr>
          <w:rFonts w:ascii="Garamond" w:hAnsi="Garamond" w:cs="Garamond"/>
        </w:rPr>
      </w:pPr>
      <w:r>
        <w:rPr>
          <w:rFonts w:ascii="Garamond" w:hAnsi="Garamond" w:cs="Garamond"/>
        </w:rPr>
        <w:t xml:space="preserve">     </w:t>
      </w:r>
      <w:r w:rsidRPr="0025051E">
        <w:rPr>
          <w:rFonts w:ascii="Garamond" w:hAnsi="Garamond" w:cs="Garamond"/>
        </w:rPr>
        <w:t>720.000,00</w:t>
      </w:r>
      <w:r w:rsidRPr="003F09BA">
        <w:rPr>
          <w:rFonts w:ascii="Garamond" w:hAnsi="Garamond" w:cs="Garamond"/>
        </w:rPr>
        <w:t>;</w:t>
      </w:r>
    </w:p>
    <w:p w:rsidR="007126C9" w:rsidRPr="003F09BA" w:rsidRDefault="007126C9"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7126C9" w:rsidRPr="003F09BA" w:rsidRDefault="007126C9"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n.43</w:t>
      </w:r>
      <w:r w:rsidRPr="003F09BA">
        <w:rPr>
          <w:rFonts w:ascii="Garamond" w:hAnsi="Garamond" w:cs="Garamond"/>
        </w:rPr>
        <w:t xml:space="preserve"> del 26</w:t>
      </w:r>
      <w:r>
        <w:rPr>
          <w:rFonts w:ascii="Garamond" w:hAnsi="Garamond" w:cs="Garamond"/>
        </w:rPr>
        <w:t>/01/</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w:t>
      </w:r>
      <w:r>
        <w:rPr>
          <w:rFonts w:ascii="Garamond" w:hAnsi="Garamond" w:cs="Garamond"/>
        </w:rPr>
        <w:t>Riccardo Battigalli</w:t>
      </w:r>
      <w:r w:rsidRPr="003F09BA">
        <w:rPr>
          <w:rFonts w:ascii="Garamond" w:hAnsi="Garamond" w:cs="Garamond"/>
        </w:rPr>
        <w:t xml:space="preserve"> secondo quanto disposto dal D.lgs. 163/2006 e dal P.O.V. del Consorzio;</w:t>
      </w:r>
    </w:p>
    <w:p w:rsidR="007126C9" w:rsidRPr="003F09BA" w:rsidRDefault="007126C9"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n.50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7126C9" w:rsidRPr="00372B84" w:rsidRDefault="007126C9"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w:t>
      </w:r>
      <w:r>
        <w:rPr>
          <w:rFonts w:ascii="Garamond" w:hAnsi="Garamond" w:cs="Garamond"/>
        </w:rPr>
        <w:t>7</w:t>
      </w:r>
      <w:r w:rsidRPr="003F09BA">
        <w:rPr>
          <w:rFonts w:ascii="Garamond" w:hAnsi="Garamond" w:cs="Garamond"/>
        </w:rPr>
        <w:t xml:space="preserve">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065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Geom. </w:t>
      </w:r>
      <w:r>
        <w:rPr>
          <w:rFonts w:ascii="Garamond" w:hAnsi="Garamond" w:cs="Garamond"/>
        </w:rPr>
        <w:t>Riccardo Battigalli</w:t>
      </w:r>
      <w:r w:rsidRPr="003F09BA">
        <w:rPr>
          <w:rFonts w:ascii="Garamond" w:hAnsi="Garamond" w:cs="Garamond"/>
        </w:rPr>
        <w:t xml:space="preserve">; </w:t>
      </w:r>
    </w:p>
    <w:p w:rsidR="007126C9" w:rsidRPr="003F09BA" w:rsidRDefault="007126C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n.87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Pr>
          <w:rFonts w:ascii="Garamond" w:hAnsi="Garamond" w:cs="Garamond"/>
        </w:rPr>
        <w:t xml:space="preserve"> </w:t>
      </w:r>
      <w:r w:rsidRPr="003F09BA">
        <w:rPr>
          <w:rFonts w:ascii="Garamond" w:hAnsi="Garamond" w:cs="Garamond"/>
        </w:rPr>
        <w:t>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7126C9" w:rsidRPr="003F09BA" w:rsidRDefault="007126C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redatto dall’Area Studi e Progettazione denominato “</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Pr>
          <w:rFonts w:ascii="Garamond" w:hAnsi="Garamond" w:cs="Garamond"/>
        </w:rPr>
        <w:t xml:space="preserve"> </w:t>
      </w:r>
      <w:r w:rsidRPr="003F09BA">
        <w:rPr>
          <w:rFonts w:ascii="Garamond" w:hAnsi="Garamond" w:cs="Garamond"/>
        </w:rPr>
        <w:t xml:space="preserve">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A</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RELAZIONE GENERALE</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B</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RELAZIONE SPECIALISTICHE</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B.1</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Relazione Idrologico Idraulica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ELABORATI GRAFICI: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C.1</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Corografia generale individuazione intervento - 1:50.000;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C.2</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Corografia generale individuazione intervento - 1:25.000;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C.3</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Planimetria individuazione intervento - 1:10.000;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C.4</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Planimetria intervento con posizionamento briglie - 1:1.000;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C.5</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Profilo planimetria e sezioni;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C.6</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Profili e sezioni delle tre tipologie di intervento</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C.7</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Documentazione fotografica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E</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PIANO DI MANUTENZIONE DELL'OPERA E DELLE SUE PARTI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PIANO DI SICUREZZA E DI COORDINAMENTO:</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F.1</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Analisi e valutazione dei rischi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F.2</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Quadro di incidenza quantità della manodopera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F.3</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Stima incidenza sicurezza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F.4</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Fascicolo con caratteristiche dell'opera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G</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bottom"/>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COMPUTO METRICO ESTIMATIVO E QUADRO ECONOMICO</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H</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bottom"/>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CRONOPROGRAMMA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I</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bottom"/>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ELENCO PREZZI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 xml:space="preserve">I.1 </w:t>
            </w:r>
          </w:p>
        </w:tc>
        <w:tc>
          <w:tcPr>
            <w:tcW w:w="284" w:type="dxa"/>
            <w:noWrap/>
            <w:vAlign w:val="bottom"/>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Analisi dei prezzi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L</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SCHEMA DI CONTRATTO E CAPITOLATO SPECIALE D'APPALTO</w:t>
            </w:r>
          </w:p>
        </w:tc>
      </w:tr>
      <w:tr w:rsidR="007126C9" w:rsidRPr="003F09BA"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M</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VERIFICA PROGETTO ESECUTIVO</w:t>
            </w:r>
          </w:p>
        </w:tc>
      </w:tr>
    </w:tbl>
    <w:p w:rsidR="007126C9" w:rsidRPr="003F09BA" w:rsidRDefault="007126C9"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7126C9" w:rsidRDefault="007126C9" w:rsidP="00221386">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7126C9" w:rsidRPr="00A64E43" w:rsidRDefault="007126C9" w:rsidP="00372B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al Dott. Carlo Cagnani, Direttore Area Amministrativa, al fine di assicurare alla struttura operativa e tecnico amministrativa il regolare funzionamento in assenza del Direttore Generale;</w:t>
      </w:r>
    </w:p>
    <w:p w:rsidR="007126C9" w:rsidRPr="00E206C7" w:rsidRDefault="007126C9" w:rsidP="00372B84">
      <w:pPr>
        <w:ind w:left="561"/>
        <w:jc w:val="center"/>
        <w:rPr>
          <w:rFonts w:ascii="Garamond" w:hAnsi="Garamond" w:cs="Garamond"/>
        </w:rPr>
      </w:pPr>
      <w:r w:rsidRPr="00750F52">
        <w:rPr>
          <w:rFonts w:ascii="Garamond" w:hAnsi="Garamond" w:cs="Garamond"/>
          <w:b/>
          <w:bCs/>
          <w:i/>
          <w:iCs/>
        </w:rPr>
        <w:t>DECRETA</w:t>
      </w:r>
    </w:p>
    <w:p w:rsidR="007126C9" w:rsidRDefault="007126C9" w:rsidP="0025051E">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denominato “</w:t>
      </w:r>
      <w:r w:rsidRPr="0025051E">
        <w:rPr>
          <w:rFonts w:ascii="Garamond" w:hAnsi="Garamond" w:cs="Garamond"/>
        </w:rPr>
        <w:t>PERIZIA N° 065 - REALIZZAZIONE DI BRIGLIE FINALIZZATE AL MIGLIORAMENTO DELLA DINAMICA D’ALVEO TORRENTE DEL FOSSATONE IN LOC. CASA MONTIERI - COMUNE DI CASTIGLIONE D'ORCIA” - dell’importo di € 720.000,00</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A</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RELAZIONE GENERALE</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B</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RELAZIONE SPECIALISTICHE</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B.1</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Relazione Idrologico Idraulica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ELABORATI GRAFICI: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C.1</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Corografia generale individuazione intervento - 1:50.000;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C.2</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Corografia generale individuazione intervento - 1:25.000;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C.3</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Planimetria individuazione intervento - 1:10.000;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C.4</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Planimetria intervento con posizionamento briglie - 1:1.000;</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C.5</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Profilo planimetria e sezioni;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C.6</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Profili e sezioni delle tre tipologie di intervento</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C.7</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Documentazione fotografica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E</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PIANO DI MANUTENZIONE DELL'OPERA E DELLE SUE PARTI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PIANO DI SICUREZZA E DI COORDINAMENTO:</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F.1</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Analisi e valutazione dei rischi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F.2</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Quadro di incidenza quantità della manodopera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F.3</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Stima incidenza sicurezza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F.4</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Fascicolo con caratteristiche dell'opera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G</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bottom"/>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COMPUTO METRICO ESTIMATIVO E QUADRO ECONOMICO</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H</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bottom"/>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CRONOPROGRAMMA</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I</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bottom"/>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ELENCO PREZZI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 xml:space="preserve">I.1 </w:t>
            </w:r>
          </w:p>
        </w:tc>
        <w:tc>
          <w:tcPr>
            <w:tcW w:w="284" w:type="dxa"/>
            <w:noWrap/>
            <w:vAlign w:val="bottom"/>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Analisi dei prezzi</w:t>
            </w:r>
          </w:p>
        </w:tc>
      </w:tr>
      <w:tr w:rsidR="007126C9" w:rsidRPr="002D6250"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L</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SCHEMA DI CONTRATTO E CAPITOLATO SPECIALE D'APPALTO</w:t>
            </w:r>
          </w:p>
        </w:tc>
      </w:tr>
      <w:tr w:rsidR="007126C9" w:rsidRPr="003F09BA" w:rsidTr="00221386">
        <w:trPr>
          <w:trHeight w:val="170"/>
        </w:trPr>
        <w:tc>
          <w:tcPr>
            <w:tcW w:w="505"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M</w:t>
            </w:r>
          </w:p>
        </w:tc>
        <w:tc>
          <w:tcPr>
            <w:tcW w:w="284" w:type="dxa"/>
            <w:noWrap/>
            <w:vAlign w:val="center"/>
          </w:tcPr>
          <w:p w:rsidR="007126C9" w:rsidRPr="00594F85" w:rsidRDefault="007126C9" w:rsidP="00594F85">
            <w:pPr>
              <w:spacing w:after="0" w:line="276" w:lineRule="auto"/>
              <w:jc w:val="right"/>
              <w:rPr>
                <w:rFonts w:ascii="Garamond" w:hAnsi="Garamond" w:cs="Garamond"/>
                <w:sz w:val="20"/>
                <w:szCs w:val="20"/>
              </w:rPr>
            </w:pPr>
            <w:r w:rsidRPr="00594F85">
              <w:rPr>
                <w:rFonts w:ascii="Garamond" w:hAnsi="Garamond" w:cs="Garamond"/>
                <w:sz w:val="20"/>
                <w:szCs w:val="20"/>
              </w:rPr>
              <w:t>-</w:t>
            </w:r>
          </w:p>
        </w:tc>
        <w:tc>
          <w:tcPr>
            <w:tcW w:w="9227" w:type="dxa"/>
            <w:noWrap/>
            <w:vAlign w:val="center"/>
          </w:tcPr>
          <w:p w:rsidR="007126C9" w:rsidRPr="00594F85" w:rsidRDefault="007126C9" w:rsidP="00594F85">
            <w:pPr>
              <w:spacing w:after="0" w:line="276" w:lineRule="auto"/>
              <w:rPr>
                <w:rFonts w:ascii="Garamond" w:hAnsi="Garamond" w:cs="Garamond"/>
                <w:sz w:val="20"/>
                <w:szCs w:val="20"/>
              </w:rPr>
            </w:pPr>
            <w:r w:rsidRPr="00594F85">
              <w:rPr>
                <w:rFonts w:ascii="Garamond" w:hAnsi="Garamond" w:cs="Garamond"/>
                <w:sz w:val="20"/>
                <w:szCs w:val="20"/>
              </w:rPr>
              <w:t>VERIFICA PROGETTO ESECUTIVO</w:t>
            </w:r>
          </w:p>
        </w:tc>
      </w:tr>
    </w:tbl>
    <w:p w:rsidR="007126C9" w:rsidRPr="00E206C7" w:rsidRDefault="007126C9"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7126C9" w:rsidRDefault="007126C9"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7126C9" w:rsidRDefault="007126C9"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576" w:tblpY="164"/>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7126C9" w:rsidRPr="00833C7F" w:rsidTr="00EB3E87">
        <w:trPr>
          <w:trHeight w:val="715"/>
        </w:trPr>
        <w:tc>
          <w:tcPr>
            <w:tcW w:w="5000" w:type="pct"/>
          </w:tcPr>
          <w:p w:rsidR="007126C9" w:rsidRPr="00833C7F" w:rsidRDefault="007126C9" w:rsidP="00EB3E87">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7126C9" w:rsidRDefault="007126C9" w:rsidP="00EB3E87">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7126C9" w:rsidRPr="00833C7F" w:rsidRDefault="007126C9" w:rsidP="00EB3E87">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7126C9" w:rsidRPr="001A704E" w:rsidRDefault="007126C9" w:rsidP="000A38D5">
      <w:pPr>
        <w:pStyle w:val="Corpodeltesto22"/>
        <w:tabs>
          <w:tab w:val="left" w:pos="993"/>
          <w:tab w:val="left" w:pos="1134"/>
        </w:tabs>
        <w:spacing w:after="0" w:line="360" w:lineRule="auto"/>
        <w:ind w:left="567"/>
        <w:jc w:val="both"/>
        <w:rPr>
          <w:rStyle w:val="Emphasis"/>
          <w:sz w:val="12"/>
          <w:szCs w:val="12"/>
        </w:rPr>
      </w:pPr>
    </w:p>
    <w:tbl>
      <w:tblPr>
        <w:tblW w:w="1008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7126C9" w:rsidTr="00EB3E87">
        <w:trPr>
          <w:trHeight w:val="1800"/>
        </w:trPr>
        <w:tc>
          <w:tcPr>
            <w:tcW w:w="10080" w:type="dxa"/>
          </w:tcPr>
          <w:p w:rsidR="007126C9" w:rsidRPr="00012C84" w:rsidRDefault="007126C9"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7126C9" w:rsidRDefault="007126C9"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7126C9" w:rsidRDefault="007126C9"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7126C9" w:rsidRDefault="007126C9"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7126C9" w:rsidRDefault="007126C9" w:rsidP="001A704E">
      <w:pPr>
        <w:pStyle w:val="BodyText2"/>
        <w:tabs>
          <w:tab w:val="left" w:pos="1322"/>
          <w:tab w:val="left" w:pos="1682"/>
        </w:tabs>
        <w:spacing w:after="0" w:line="240" w:lineRule="auto"/>
        <w:ind w:left="-709" w:hanging="283"/>
        <w:jc w:val="both"/>
        <w:rPr>
          <w:rFonts w:ascii="Garamond" w:hAnsi="Garamond" w:cs="Garamond"/>
        </w:rPr>
      </w:pPr>
    </w:p>
    <w:sectPr w:rsidR="007126C9"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C9" w:rsidRDefault="007126C9" w:rsidP="00372E6B">
      <w:pPr>
        <w:spacing w:after="0" w:line="240" w:lineRule="auto"/>
      </w:pPr>
      <w:r>
        <w:separator/>
      </w:r>
    </w:p>
  </w:endnote>
  <w:endnote w:type="continuationSeparator" w:id="0">
    <w:p w:rsidR="007126C9" w:rsidRDefault="007126C9"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C9" w:rsidRDefault="007126C9"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7126C9" w:rsidRDefault="007126C9" w:rsidP="00372E6B">
    <w:pPr>
      <w:pStyle w:val="Footer"/>
    </w:pPr>
    <w:r>
      <w:t xml:space="preserve">                                  </w:t>
    </w:r>
    <w:r w:rsidRPr="003125E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7126C9" w:rsidRPr="00372E6B" w:rsidRDefault="007126C9"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C9" w:rsidRDefault="007126C9" w:rsidP="00372E6B">
      <w:pPr>
        <w:spacing w:after="0" w:line="240" w:lineRule="auto"/>
      </w:pPr>
      <w:r>
        <w:separator/>
      </w:r>
    </w:p>
  </w:footnote>
  <w:footnote w:type="continuationSeparator" w:id="0">
    <w:p w:rsidR="007126C9" w:rsidRDefault="007126C9"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0359"/>
    <w:rsid w:val="00081D1C"/>
    <w:rsid w:val="00094B7B"/>
    <w:rsid w:val="0009647A"/>
    <w:rsid w:val="000A1E76"/>
    <w:rsid w:val="000A38D5"/>
    <w:rsid w:val="000A6B6C"/>
    <w:rsid w:val="000B3D96"/>
    <w:rsid w:val="000B5523"/>
    <w:rsid w:val="000C41BC"/>
    <w:rsid w:val="000D3387"/>
    <w:rsid w:val="000D36B8"/>
    <w:rsid w:val="000D585D"/>
    <w:rsid w:val="000D5EA9"/>
    <w:rsid w:val="000E4CC5"/>
    <w:rsid w:val="000E5D53"/>
    <w:rsid w:val="000F0CD3"/>
    <w:rsid w:val="000F40EA"/>
    <w:rsid w:val="00100DEE"/>
    <w:rsid w:val="00114AAA"/>
    <w:rsid w:val="00126A15"/>
    <w:rsid w:val="00127EF6"/>
    <w:rsid w:val="00151948"/>
    <w:rsid w:val="001536E6"/>
    <w:rsid w:val="00170C1D"/>
    <w:rsid w:val="00175A10"/>
    <w:rsid w:val="00180EF6"/>
    <w:rsid w:val="00183370"/>
    <w:rsid w:val="001A704E"/>
    <w:rsid w:val="001B57F8"/>
    <w:rsid w:val="001C43A3"/>
    <w:rsid w:val="001C4543"/>
    <w:rsid w:val="001C565E"/>
    <w:rsid w:val="001D534B"/>
    <w:rsid w:val="001F035E"/>
    <w:rsid w:val="001F1395"/>
    <w:rsid w:val="001F5B27"/>
    <w:rsid w:val="00220D3C"/>
    <w:rsid w:val="00221386"/>
    <w:rsid w:val="00223C5B"/>
    <w:rsid w:val="00225E9E"/>
    <w:rsid w:val="002275DC"/>
    <w:rsid w:val="002466C7"/>
    <w:rsid w:val="0025051E"/>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B0F67"/>
    <w:rsid w:val="002C0E25"/>
    <w:rsid w:val="002C0F89"/>
    <w:rsid w:val="002C1900"/>
    <w:rsid w:val="002C557D"/>
    <w:rsid w:val="002C63FA"/>
    <w:rsid w:val="002C746F"/>
    <w:rsid w:val="002D474A"/>
    <w:rsid w:val="002D6250"/>
    <w:rsid w:val="002E0A98"/>
    <w:rsid w:val="002E30A1"/>
    <w:rsid w:val="002E70F4"/>
    <w:rsid w:val="002F4260"/>
    <w:rsid w:val="002F4B4A"/>
    <w:rsid w:val="002F682D"/>
    <w:rsid w:val="0030690E"/>
    <w:rsid w:val="003125EE"/>
    <w:rsid w:val="003215E3"/>
    <w:rsid w:val="00321960"/>
    <w:rsid w:val="00324E10"/>
    <w:rsid w:val="00326DCA"/>
    <w:rsid w:val="00327E51"/>
    <w:rsid w:val="00332159"/>
    <w:rsid w:val="00333EB2"/>
    <w:rsid w:val="00352A8E"/>
    <w:rsid w:val="00356456"/>
    <w:rsid w:val="003607BE"/>
    <w:rsid w:val="003646F9"/>
    <w:rsid w:val="00364C7C"/>
    <w:rsid w:val="00372B84"/>
    <w:rsid w:val="00372E6B"/>
    <w:rsid w:val="00373AD6"/>
    <w:rsid w:val="00376647"/>
    <w:rsid w:val="003849BC"/>
    <w:rsid w:val="00392D56"/>
    <w:rsid w:val="0039724A"/>
    <w:rsid w:val="003A7452"/>
    <w:rsid w:val="003C2A34"/>
    <w:rsid w:val="003C4015"/>
    <w:rsid w:val="003C6E00"/>
    <w:rsid w:val="003D6BF1"/>
    <w:rsid w:val="003E0354"/>
    <w:rsid w:val="003E0598"/>
    <w:rsid w:val="003E159A"/>
    <w:rsid w:val="003E37F1"/>
    <w:rsid w:val="003E55CA"/>
    <w:rsid w:val="003E6020"/>
    <w:rsid w:val="003F07AB"/>
    <w:rsid w:val="003F09BA"/>
    <w:rsid w:val="003F2F5B"/>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843D1"/>
    <w:rsid w:val="004936DE"/>
    <w:rsid w:val="004972E0"/>
    <w:rsid w:val="004B34FC"/>
    <w:rsid w:val="004D277C"/>
    <w:rsid w:val="004D3280"/>
    <w:rsid w:val="004D3C3C"/>
    <w:rsid w:val="004D63C1"/>
    <w:rsid w:val="004E38CA"/>
    <w:rsid w:val="004F5960"/>
    <w:rsid w:val="0050362F"/>
    <w:rsid w:val="00505A07"/>
    <w:rsid w:val="005103A0"/>
    <w:rsid w:val="00513FD1"/>
    <w:rsid w:val="00516AA0"/>
    <w:rsid w:val="00517654"/>
    <w:rsid w:val="00520B69"/>
    <w:rsid w:val="00526590"/>
    <w:rsid w:val="005404C8"/>
    <w:rsid w:val="0055622F"/>
    <w:rsid w:val="0055737B"/>
    <w:rsid w:val="005600C8"/>
    <w:rsid w:val="005643DB"/>
    <w:rsid w:val="00565F88"/>
    <w:rsid w:val="00567F25"/>
    <w:rsid w:val="0057219C"/>
    <w:rsid w:val="00577FBF"/>
    <w:rsid w:val="005812B5"/>
    <w:rsid w:val="00583366"/>
    <w:rsid w:val="00591621"/>
    <w:rsid w:val="00594F85"/>
    <w:rsid w:val="00595FFD"/>
    <w:rsid w:val="005976EC"/>
    <w:rsid w:val="005A1923"/>
    <w:rsid w:val="005A3574"/>
    <w:rsid w:val="005A4360"/>
    <w:rsid w:val="005A4822"/>
    <w:rsid w:val="005A6072"/>
    <w:rsid w:val="005A73D1"/>
    <w:rsid w:val="005B6AA2"/>
    <w:rsid w:val="005C7615"/>
    <w:rsid w:val="005D2814"/>
    <w:rsid w:val="005D3D0C"/>
    <w:rsid w:val="005F33D1"/>
    <w:rsid w:val="005F6760"/>
    <w:rsid w:val="00607231"/>
    <w:rsid w:val="00614D55"/>
    <w:rsid w:val="0062562A"/>
    <w:rsid w:val="00625B72"/>
    <w:rsid w:val="00626FEC"/>
    <w:rsid w:val="00633942"/>
    <w:rsid w:val="00641327"/>
    <w:rsid w:val="00653D85"/>
    <w:rsid w:val="0065515A"/>
    <w:rsid w:val="00667BD8"/>
    <w:rsid w:val="006918DF"/>
    <w:rsid w:val="006A3006"/>
    <w:rsid w:val="006A3B05"/>
    <w:rsid w:val="006A6C46"/>
    <w:rsid w:val="006B1FE5"/>
    <w:rsid w:val="006B758D"/>
    <w:rsid w:val="006D10A5"/>
    <w:rsid w:val="006D4FA8"/>
    <w:rsid w:val="006E131D"/>
    <w:rsid w:val="006E744E"/>
    <w:rsid w:val="006F2786"/>
    <w:rsid w:val="006F6BFD"/>
    <w:rsid w:val="006F6EA1"/>
    <w:rsid w:val="00710456"/>
    <w:rsid w:val="007126C9"/>
    <w:rsid w:val="00716D2B"/>
    <w:rsid w:val="0072296F"/>
    <w:rsid w:val="00736287"/>
    <w:rsid w:val="007379E3"/>
    <w:rsid w:val="00740B0D"/>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4A67"/>
    <w:rsid w:val="007C5FEF"/>
    <w:rsid w:val="007D154E"/>
    <w:rsid w:val="007D1FE2"/>
    <w:rsid w:val="007D58BD"/>
    <w:rsid w:val="007F0292"/>
    <w:rsid w:val="007F283E"/>
    <w:rsid w:val="007F2D11"/>
    <w:rsid w:val="00806132"/>
    <w:rsid w:val="008119C9"/>
    <w:rsid w:val="00814E4E"/>
    <w:rsid w:val="00823788"/>
    <w:rsid w:val="00825B28"/>
    <w:rsid w:val="00830F44"/>
    <w:rsid w:val="00833C7F"/>
    <w:rsid w:val="00834305"/>
    <w:rsid w:val="00851019"/>
    <w:rsid w:val="008519E2"/>
    <w:rsid w:val="0086577E"/>
    <w:rsid w:val="0087125C"/>
    <w:rsid w:val="008B4185"/>
    <w:rsid w:val="008B7347"/>
    <w:rsid w:val="008C36B4"/>
    <w:rsid w:val="008C67B6"/>
    <w:rsid w:val="008D35B8"/>
    <w:rsid w:val="008E5C67"/>
    <w:rsid w:val="008F29C0"/>
    <w:rsid w:val="008F3BC8"/>
    <w:rsid w:val="00907F62"/>
    <w:rsid w:val="00912672"/>
    <w:rsid w:val="00915B29"/>
    <w:rsid w:val="00924637"/>
    <w:rsid w:val="009252E1"/>
    <w:rsid w:val="00932DB7"/>
    <w:rsid w:val="009330E8"/>
    <w:rsid w:val="0095737E"/>
    <w:rsid w:val="00961A5A"/>
    <w:rsid w:val="00976119"/>
    <w:rsid w:val="00976CD3"/>
    <w:rsid w:val="00981300"/>
    <w:rsid w:val="0098138A"/>
    <w:rsid w:val="00987655"/>
    <w:rsid w:val="00990581"/>
    <w:rsid w:val="00993DF8"/>
    <w:rsid w:val="00997AD9"/>
    <w:rsid w:val="009A6EBF"/>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5A35"/>
    <w:rsid w:val="00A36BB7"/>
    <w:rsid w:val="00A44B8E"/>
    <w:rsid w:val="00A549EE"/>
    <w:rsid w:val="00A63AAD"/>
    <w:rsid w:val="00A64E43"/>
    <w:rsid w:val="00A679D6"/>
    <w:rsid w:val="00A712FA"/>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2BA0"/>
    <w:rsid w:val="00BA5A21"/>
    <w:rsid w:val="00BA73B1"/>
    <w:rsid w:val="00BB389D"/>
    <w:rsid w:val="00BB767E"/>
    <w:rsid w:val="00BC1A43"/>
    <w:rsid w:val="00BD2D80"/>
    <w:rsid w:val="00BD5D6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141"/>
    <w:rsid w:val="00CB5C2F"/>
    <w:rsid w:val="00CC35B8"/>
    <w:rsid w:val="00CD1069"/>
    <w:rsid w:val="00CD23D7"/>
    <w:rsid w:val="00CD510A"/>
    <w:rsid w:val="00CD7FBF"/>
    <w:rsid w:val="00CE0AEC"/>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61653"/>
    <w:rsid w:val="00D67022"/>
    <w:rsid w:val="00D7466F"/>
    <w:rsid w:val="00D84D7D"/>
    <w:rsid w:val="00D90743"/>
    <w:rsid w:val="00D95B46"/>
    <w:rsid w:val="00DA15F9"/>
    <w:rsid w:val="00DA4536"/>
    <w:rsid w:val="00DA72A9"/>
    <w:rsid w:val="00DB05CC"/>
    <w:rsid w:val="00DB2201"/>
    <w:rsid w:val="00DD1B54"/>
    <w:rsid w:val="00DD6DEB"/>
    <w:rsid w:val="00DF07A3"/>
    <w:rsid w:val="00DF3EDA"/>
    <w:rsid w:val="00E002A8"/>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3E87"/>
    <w:rsid w:val="00EB51E2"/>
    <w:rsid w:val="00EB5B77"/>
    <w:rsid w:val="00EC59D2"/>
    <w:rsid w:val="00ED50B2"/>
    <w:rsid w:val="00ED6075"/>
    <w:rsid w:val="00EF754D"/>
    <w:rsid w:val="00EF773C"/>
    <w:rsid w:val="00F03607"/>
    <w:rsid w:val="00F11040"/>
    <w:rsid w:val="00F151C5"/>
    <w:rsid w:val="00F17986"/>
    <w:rsid w:val="00F17F93"/>
    <w:rsid w:val="00F248F6"/>
    <w:rsid w:val="00F25011"/>
    <w:rsid w:val="00F2654D"/>
    <w:rsid w:val="00F46338"/>
    <w:rsid w:val="00F5327E"/>
    <w:rsid w:val="00F57807"/>
    <w:rsid w:val="00F615D0"/>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627411">
      <w:marLeft w:val="0"/>
      <w:marRight w:val="0"/>
      <w:marTop w:val="0"/>
      <w:marBottom w:val="0"/>
      <w:divBdr>
        <w:top w:val="none" w:sz="0" w:space="0" w:color="auto"/>
        <w:left w:val="none" w:sz="0" w:space="0" w:color="auto"/>
        <w:bottom w:val="none" w:sz="0" w:space="0" w:color="auto"/>
        <w:right w:val="none" w:sz="0" w:space="0" w:color="auto"/>
      </w:divBdr>
    </w:div>
    <w:div w:id="1881627412">
      <w:marLeft w:val="0"/>
      <w:marRight w:val="0"/>
      <w:marTop w:val="0"/>
      <w:marBottom w:val="0"/>
      <w:divBdr>
        <w:top w:val="none" w:sz="0" w:space="0" w:color="auto"/>
        <w:left w:val="none" w:sz="0" w:space="0" w:color="auto"/>
        <w:bottom w:val="none" w:sz="0" w:space="0" w:color="auto"/>
        <w:right w:val="none" w:sz="0" w:space="0" w:color="auto"/>
      </w:divBdr>
    </w:div>
    <w:div w:id="1881627415">
      <w:marLeft w:val="0"/>
      <w:marRight w:val="0"/>
      <w:marTop w:val="0"/>
      <w:marBottom w:val="0"/>
      <w:divBdr>
        <w:top w:val="none" w:sz="0" w:space="0" w:color="auto"/>
        <w:left w:val="none" w:sz="0" w:space="0" w:color="auto"/>
        <w:bottom w:val="none" w:sz="0" w:space="0" w:color="auto"/>
        <w:right w:val="none" w:sz="0" w:space="0" w:color="auto"/>
      </w:divBdr>
    </w:div>
    <w:div w:id="1881627418">
      <w:marLeft w:val="0"/>
      <w:marRight w:val="0"/>
      <w:marTop w:val="0"/>
      <w:marBottom w:val="0"/>
      <w:divBdr>
        <w:top w:val="none" w:sz="0" w:space="0" w:color="auto"/>
        <w:left w:val="none" w:sz="0" w:space="0" w:color="auto"/>
        <w:bottom w:val="none" w:sz="0" w:space="0" w:color="auto"/>
        <w:right w:val="none" w:sz="0" w:space="0" w:color="auto"/>
      </w:divBdr>
    </w:div>
    <w:div w:id="1881627423">
      <w:marLeft w:val="0"/>
      <w:marRight w:val="0"/>
      <w:marTop w:val="0"/>
      <w:marBottom w:val="0"/>
      <w:divBdr>
        <w:top w:val="none" w:sz="0" w:space="0" w:color="auto"/>
        <w:left w:val="none" w:sz="0" w:space="0" w:color="auto"/>
        <w:bottom w:val="none" w:sz="0" w:space="0" w:color="auto"/>
        <w:right w:val="none" w:sz="0" w:space="0" w:color="auto"/>
      </w:divBdr>
    </w:div>
    <w:div w:id="1881627429">
      <w:marLeft w:val="0"/>
      <w:marRight w:val="0"/>
      <w:marTop w:val="0"/>
      <w:marBottom w:val="0"/>
      <w:divBdr>
        <w:top w:val="none" w:sz="0" w:space="0" w:color="auto"/>
        <w:left w:val="none" w:sz="0" w:space="0" w:color="auto"/>
        <w:bottom w:val="none" w:sz="0" w:space="0" w:color="auto"/>
        <w:right w:val="none" w:sz="0" w:space="0" w:color="auto"/>
      </w:divBdr>
    </w:div>
    <w:div w:id="1881627430">
      <w:marLeft w:val="0"/>
      <w:marRight w:val="0"/>
      <w:marTop w:val="0"/>
      <w:marBottom w:val="0"/>
      <w:divBdr>
        <w:top w:val="none" w:sz="0" w:space="0" w:color="auto"/>
        <w:left w:val="none" w:sz="0" w:space="0" w:color="auto"/>
        <w:bottom w:val="none" w:sz="0" w:space="0" w:color="auto"/>
        <w:right w:val="none" w:sz="0" w:space="0" w:color="auto"/>
      </w:divBdr>
      <w:divsChild>
        <w:div w:id="1881627416">
          <w:marLeft w:val="0"/>
          <w:marRight w:val="0"/>
          <w:marTop w:val="0"/>
          <w:marBottom w:val="0"/>
          <w:divBdr>
            <w:top w:val="none" w:sz="0" w:space="0" w:color="auto"/>
            <w:left w:val="none" w:sz="0" w:space="0" w:color="auto"/>
            <w:bottom w:val="none" w:sz="0" w:space="0" w:color="auto"/>
            <w:right w:val="none" w:sz="0" w:space="0" w:color="auto"/>
          </w:divBdr>
          <w:divsChild>
            <w:div w:id="1881627436">
              <w:marLeft w:val="0"/>
              <w:marRight w:val="0"/>
              <w:marTop w:val="0"/>
              <w:marBottom w:val="0"/>
              <w:divBdr>
                <w:top w:val="none" w:sz="0" w:space="0" w:color="auto"/>
                <w:left w:val="none" w:sz="0" w:space="0" w:color="auto"/>
                <w:bottom w:val="none" w:sz="0" w:space="0" w:color="auto"/>
                <w:right w:val="none" w:sz="0" w:space="0" w:color="auto"/>
              </w:divBdr>
              <w:divsChild>
                <w:div w:id="1881627444">
                  <w:marLeft w:val="0"/>
                  <w:marRight w:val="0"/>
                  <w:marTop w:val="0"/>
                  <w:marBottom w:val="0"/>
                  <w:divBdr>
                    <w:top w:val="none" w:sz="0" w:space="0" w:color="auto"/>
                    <w:left w:val="none" w:sz="0" w:space="0" w:color="auto"/>
                    <w:bottom w:val="none" w:sz="0" w:space="0" w:color="auto"/>
                    <w:right w:val="none" w:sz="0" w:space="0" w:color="auto"/>
                  </w:divBdr>
                  <w:divsChild>
                    <w:div w:id="1881627426">
                      <w:marLeft w:val="0"/>
                      <w:marRight w:val="0"/>
                      <w:marTop w:val="0"/>
                      <w:marBottom w:val="0"/>
                      <w:divBdr>
                        <w:top w:val="none" w:sz="0" w:space="0" w:color="auto"/>
                        <w:left w:val="none" w:sz="0" w:space="0" w:color="auto"/>
                        <w:bottom w:val="none" w:sz="0" w:space="0" w:color="auto"/>
                        <w:right w:val="none" w:sz="0" w:space="0" w:color="auto"/>
                      </w:divBdr>
                      <w:divsChild>
                        <w:div w:id="1881627427">
                          <w:marLeft w:val="0"/>
                          <w:marRight w:val="0"/>
                          <w:marTop w:val="0"/>
                          <w:marBottom w:val="0"/>
                          <w:divBdr>
                            <w:top w:val="none" w:sz="0" w:space="0" w:color="auto"/>
                            <w:left w:val="none" w:sz="0" w:space="0" w:color="auto"/>
                            <w:bottom w:val="none" w:sz="0" w:space="0" w:color="auto"/>
                            <w:right w:val="none" w:sz="0" w:space="0" w:color="auto"/>
                          </w:divBdr>
                          <w:divsChild>
                            <w:div w:id="1881627442">
                              <w:marLeft w:val="0"/>
                              <w:marRight w:val="0"/>
                              <w:marTop w:val="0"/>
                              <w:marBottom w:val="0"/>
                              <w:divBdr>
                                <w:top w:val="none" w:sz="0" w:space="0" w:color="auto"/>
                                <w:left w:val="none" w:sz="0" w:space="0" w:color="auto"/>
                                <w:bottom w:val="none" w:sz="0" w:space="0" w:color="auto"/>
                                <w:right w:val="none" w:sz="0" w:space="0" w:color="auto"/>
                              </w:divBdr>
                              <w:divsChild>
                                <w:div w:id="1881627424">
                                  <w:marLeft w:val="0"/>
                                  <w:marRight w:val="0"/>
                                  <w:marTop w:val="0"/>
                                  <w:marBottom w:val="0"/>
                                  <w:divBdr>
                                    <w:top w:val="none" w:sz="0" w:space="0" w:color="auto"/>
                                    <w:left w:val="none" w:sz="0" w:space="0" w:color="auto"/>
                                    <w:bottom w:val="none" w:sz="0" w:space="0" w:color="auto"/>
                                    <w:right w:val="none" w:sz="0" w:space="0" w:color="auto"/>
                                  </w:divBdr>
                                  <w:divsChild>
                                    <w:div w:id="1881627449">
                                      <w:marLeft w:val="0"/>
                                      <w:marRight w:val="0"/>
                                      <w:marTop w:val="0"/>
                                      <w:marBottom w:val="0"/>
                                      <w:divBdr>
                                        <w:top w:val="none" w:sz="0" w:space="0" w:color="auto"/>
                                        <w:left w:val="none" w:sz="0" w:space="0" w:color="auto"/>
                                        <w:bottom w:val="none" w:sz="0" w:space="0" w:color="auto"/>
                                        <w:right w:val="none" w:sz="0" w:space="0" w:color="auto"/>
                                      </w:divBdr>
                                      <w:divsChild>
                                        <w:div w:id="1881627441">
                                          <w:marLeft w:val="0"/>
                                          <w:marRight w:val="0"/>
                                          <w:marTop w:val="0"/>
                                          <w:marBottom w:val="0"/>
                                          <w:divBdr>
                                            <w:top w:val="none" w:sz="0" w:space="0" w:color="auto"/>
                                            <w:left w:val="none" w:sz="0" w:space="0" w:color="auto"/>
                                            <w:bottom w:val="none" w:sz="0" w:space="0" w:color="auto"/>
                                            <w:right w:val="none" w:sz="0" w:space="0" w:color="auto"/>
                                          </w:divBdr>
                                          <w:divsChild>
                                            <w:div w:id="1881627419">
                                              <w:marLeft w:val="0"/>
                                              <w:marRight w:val="0"/>
                                              <w:marTop w:val="0"/>
                                              <w:marBottom w:val="0"/>
                                              <w:divBdr>
                                                <w:top w:val="none" w:sz="0" w:space="0" w:color="auto"/>
                                                <w:left w:val="none" w:sz="0" w:space="0" w:color="auto"/>
                                                <w:bottom w:val="none" w:sz="0" w:space="0" w:color="auto"/>
                                                <w:right w:val="none" w:sz="0" w:space="0" w:color="auto"/>
                                              </w:divBdr>
                                              <w:divsChild>
                                                <w:div w:id="1881627438">
                                                  <w:marLeft w:val="0"/>
                                                  <w:marRight w:val="0"/>
                                                  <w:marTop w:val="0"/>
                                                  <w:marBottom w:val="0"/>
                                                  <w:divBdr>
                                                    <w:top w:val="none" w:sz="0" w:space="0" w:color="auto"/>
                                                    <w:left w:val="none" w:sz="0" w:space="0" w:color="auto"/>
                                                    <w:bottom w:val="none" w:sz="0" w:space="0" w:color="auto"/>
                                                    <w:right w:val="none" w:sz="0" w:space="0" w:color="auto"/>
                                                  </w:divBdr>
                                                  <w:divsChild>
                                                    <w:div w:id="1881627414">
                                                      <w:marLeft w:val="0"/>
                                                      <w:marRight w:val="0"/>
                                                      <w:marTop w:val="0"/>
                                                      <w:marBottom w:val="0"/>
                                                      <w:divBdr>
                                                        <w:top w:val="none" w:sz="0" w:space="0" w:color="auto"/>
                                                        <w:left w:val="none" w:sz="0" w:space="0" w:color="auto"/>
                                                        <w:bottom w:val="none" w:sz="0" w:space="0" w:color="auto"/>
                                                        <w:right w:val="none" w:sz="0" w:space="0" w:color="auto"/>
                                                      </w:divBdr>
                                                      <w:divsChild>
                                                        <w:div w:id="1881627425">
                                                          <w:marLeft w:val="0"/>
                                                          <w:marRight w:val="0"/>
                                                          <w:marTop w:val="0"/>
                                                          <w:marBottom w:val="0"/>
                                                          <w:divBdr>
                                                            <w:top w:val="none" w:sz="0" w:space="0" w:color="auto"/>
                                                            <w:left w:val="none" w:sz="0" w:space="0" w:color="auto"/>
                                                            <w:bottom w:val="none" w:sz="0" w:space="0" w:color="auto"/>
                                                            <w:right w:val="none" w:sz="0" w:space="0" w:color="auto"/>
                                                          </w:divBdr>
                                                          <w:divsChild>
                                                            <w:div w:id="1881627445">
                                                              <w:marLeft w:val="0"/>
                                                              <w:marRight w:val="0"/>
                                                              <w:marTop w:val="0"/>
                                                              <w:marBottom w:val="0"/>
                                                              <w:divBdr>
                                                                <w:top w:val="none" w:sz="0" w:space="0" w:color="auto"/>
                                                                <w:left w:val="none" w:sz="0" w:space="0" w:color="auto"/>
                                                                <w:bottom w:val="none" w:sz="0" w:space="0" w:color="auto"/>
                                                                <w:right w:val="none" w:sz="0" w:space="0" w:color="auto"/>
                                                              </w:divBdr>
                                                              <w:divsChild>
                                                                <w:div w:id="1881627410">
                                                                  <w:marLeft w:val="0"/>
                                                                  <w:marRight w:val="0"/>
                                                                  <w:marTop w:val="0"/>
                                                                  <w:marBottom w:val="0"/>
                                                                  <w:divBdr>
                                                                    <w:top w:val="none" w:sz="0" w:space="0" w:color="auto"/>
                                                                    <w:left w:val="none" w:sz="0" w:space="0" w:color="auto"/>
                                                                    <w:bottom w:val="none" w:sz="0" w:space="0" w:color="auto"/>
                                                                    <w:right w:val="none" w:sz="0" w:space="0" w:color="auto"/>
                                                                  </w:divBdr>
                                                                  <w:divsChild>
                                                                    <w:div w:id="1881627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627439">
      <w:marLeft w:val="0"/>
      <w:marRight w:val="0"/>
      <w:marTop w:val="0"/>
      <w:marBottom w:val="0"/>
      <w:divBdr>
        <w:top w:val="none" w:sz="0" w:space="0" w:color="auto"/>
        <w:left w:val="none" w:sz="0" w:space="0" w:color="auto"/>
        <w:bottom w:val="none" w:sz="0" w:space="0" w:color="auto"/>
        <w:right w:val="none" w:sz="0" w:space="0" w:color="auto"/>
      </w:divBdr>
      <w:divsChild>
        <w:div w:id="1881627437">
          <w:marLeft w:val="0"/>
          <w:marRight w:val="0"/>
          <w:marTop w:val="0"/>
          <w:marBottom w:val="0"/>
          <w:divBdr>
            <w:top w:val="none" w:sz="0" w:space="0" w:color="auto"/>
            <w:left w:val="none" w:sz="0" w:space="0" w:color="auto"/>
            <w:bottom w:val="none" w:sz="0" w:space="0" w:color="auto"/>
            <w:right w:val="none" w:sz="0" w:space="0" w:color="auto"/>
          </w:divBdr>
          <w:divsChild>
            <w:div w:id="1881627420">
              <w:marLeft w:val="0"/>
              <w:marRight w:val="0"/>
              <w:marTop w:val="0"/>
              <w:marBottom w:val="0"/>
              <w:divBdr>
                <w:top w:val="none" w:sz="0" w:space="0" w:color="auto"/>
                <w:left w:val="none" w:sz="0" w:space="0" w:color="auto"/>
                <w:bottom w:val="none" w:sz="0" w:space="0" w:color="auto"/>
                <w:right w:val="none" w:sz="0" w:space="0" w:color="auto"/>
              </w:divBdr>
              <w:divsChild>
                <w:div w:id="1881627447">
                  <w:marLeft w:val="0"/>
                  <w:marRight w:val="0"/>
                  <w:marTop w:val="0"/>
                  <w:marBottom w:val="0"/>
                  <w:divBdr>
                    <w:top w:val="none" w:sz="0" w:space="0" w:color="auto"/>
                    <w:left w:val="none" w:sz="0" w:space="0" w:color="auto"/>
                    <w:bottom w:val="none" w:sz="0" w:space="0" w:color="auto"/>
                    <w:right w:val="none" w:sz="0" w:space="0" w:color="auto"/>
                  </w:divBdr>
                  <w:divsChild>
                    <w:div w:id="1881627428">
                      <w:marLeft w:val="0"/>
                      <w:marRight w:val="0"/>
                      <w:marTop w:val="0"/>
                      <w:marBottom w:val="0"/>
                      <w:divBdr>
                        <w:top w:val="none" w:sz="0" w:space="0" w:color="auto"/>
                        <w:left w:val="none" w:sz="0" w:space="0" w:color="auto"/>
                        <w:bottom w:val="none" w:sz="0" w:space="0" w:color="auto"/>
                        <w:right w:val="none" w:sz="0" w:space="0" w:color="auto"/>
                      </w:divBdr>
                      <w:divsChild>
                        <w:div w:id="1881627448">
                          <w:marLeft w:val="0"/>
                          <w:marRight w:val="0"/>
                          <w:marTop w:val="0"/>
                          <w:marBottom w:val="0"/>
                          <w:divBdr>
                            <w:top w:val="none" w:sz="0" w:space="0" w:color="auto"/>
                            <w:left w:val="none" w:sz="0" w:space="0" w:color="auto"/>
                            <w:bottom w:val="none" w:sz="0" w:space="0" w:color="auto"/>
                            <w:right w:val="none" w:sz="0" w:space="0" w:color="auto"/>
                          </w:divBdr>
                          <w:divsChild>
                            <w:div w:id="1881627435">
                              <w:marLeft w:val="0"/>
                              <w:marRight w:val="0"/>
                              <w:marTop w:val="0"/>
                              <w:marBottom w:val="0"/>
                              <w:divBdr>
                                <w:top w:val="none" w:sz="0" w:space="0" w:color="auto"/>
                                <w:left w:val="none" w:sz="0" w:space="0" w:color="auto"/>
                                <w:bottom w:val="none" w:sz="0" w:space="0" w:color="auto"/>
                                <w:right w:val="none" w:sz="0" w:space="0" w:color="auto"/>
                              </w:divBdr>
                              <w:divsChild>
                                <w:div w:id="1881627446">
                                  <w:marLeft w:val="0"/>
                                  <w:marRight w:val="0"/>
                                  <w:marTop w:val="0"/>
                                  <w:marBottom w:val="0"/>
                                  <w:divBdr>
                                    <w:top w:val="none" w:sz="0" w:space="0" w:color="auto"/>
                                    <w:left w:val="none" w:sz="0" w:space="0" w:color="auto"/>
                                    <w:bottom w:val="none" w:sz="0" w:space="0" w:color="auto"/>
                                    <w:right w:val="none" w:sz="0" w:space="0" w:color="auto"/>
                                  </w:divBdr>
                                  <w:divsChild>
                                    <w:div w:id="1881627422">
                                      <w:marLeft w:val="0"/>
                                      <w:marRight w:val="0"/>
                                      <w:marTop w:val="0"/>
                                      <w:marBottom w:val="0"/>
                                      <w:divBdr>
                                        <w:top w:val="none" w:sz="0" w:space="0" w:color="auto"/>
                                        <w:left w:val="none" w:sz="0" w:space="0" w:color="auto"/>
                                        <w:bottom w:val="none" w:sz="0" w:space="0" w:color="auto"/>
                                        <w:right w:val="none" w:sz="0" w:space="0" w:color="auto"/>
                                      </w:divBdr>
                                      <w:divsChild>
                                        <w:div w:id="1881627433">
                                          <w:marLeft w:val="0"/>
                                          <w:marRight w:val="0"/>
                                          <w:marTop w:val="0"/>
                                          <w:marBottom w:val="0"/>
                                          <w:divBdr>
                                            <w:top w:val="none" w:sz="0" w:space="0" w:color="auto"/>
                                            <w:left w:val="none" w:sz="0" w:space="0" w:color="auto"/>
                                            <w:bottom w:val="none" w:sz="0" w:space="0" w:color="auto"/>
                                            <w:right w:val="none" w:sz="0" w:space="0" w:color="auto"/>
                                          </w:divBdr>
                                          <w:divsChild>
                                            <w:div w:id="1881627413">
                                              <w:marLeft w:val="0"/>
                                              <w:marRight w:val="0"/>
                                              <w:marTop w:val="0"/>
                                              <w:marBottom w:val="0"/>
                                              <w:divBdr>
                                                <w:top w:val="none" w:sz="0" w:space="0" w:color="auto"/>
                                                <w:left w:val="none" w:sz="0" w:space="0" w:color="auto"/>
                                                <w:bottom w:val="none" w:sz="0" w:space="0" w:color="auto"/>
                                                <w:right w:val="none" w:sz="0" w:space="0" w:color="auto"/>
                                              </w:divBdr>
                                              <w:divsChild>
                                                <w:div w:id="1881627417">
                                                  <w:marLeft w:val="0"/>
                                                  <w:marRight w:val="0"/>
                                                  <w:marTop w:val="0"/>
                                                  <w:marBottom w:val="0"/>
                                                  <w:divBdr>
                                                    <w:top w:val="none" w:sz="0" w:space="0" w:color="auto"/>
                                                    <w:left w:val="none" w:sz="0" w:space="0" w:color="auto"/>
                                                    <w:bottom w:val="none" w:sz="0" w:space="0" w:color="auto"/>
                                                    <w:right w:val="none" w:sz="0" w:space="0" w:color="auto"/>
                                                  </w:divBdr>
                                                  <w:divsChild>
                                                    <w:div w:id="1881627431">
                                                      <w:marLeft w:val="0"/>
                                                      <w:marRight w:val="0"/>
                                                      <w:marTop w:val="0"/>
                                                      <w:marBottom w:val="0"/>
                                                      <w:divBdr>
                                                        <w:top w:val="none" w:sz="0" w:space="0" w:color="auto"/>
                                                        <w:left w:val="none" w:sz="0" w:space="0" w:color="auto"/>
                                                        <w:bottom w:val="none" w:sz="0" w:space="0" w:color="auto"/>
                                                        <w:right w:val="none" w:sz="0" w:space="0" w:color="auto"/>
                                                      </w:divBdr>
                                                      <w:divsChild>
                                                        <w:div w:id="1881627432">
                                                          <w:marLeft w:val="0"/>
                                                          <w:marRight w:val="0"/>
                                                          <w:marTop w:val="0"/>
                                                          <w:marBottom w:val="0"/>
                                                          <w:divBdr>
                                                            <w:top w:val="none" w:sz="0" w:space="0" w:color="auto"/>
                                                            <w:left w:val="none" w:sz="0" w:space="0" w:color="auto"/>
                                                            <w:bottom w:val="none" w:sz="0" w:space="0" w:color="auto"/>
                                                            <w:right w:val="none" w:sz="0" w:space="0" w:color="auto"/>
                                                          </w:divBdr>
                                                          <w:divsChild>
                                                            <w:div w:id="1881627434">
                                                              <w:marLeft w:val="0"/>
                                                              <w:marRight w:val="0"/>
                                                              <w:marTop w:val="0"/>
                                                              <w:marBottom w:val="0"/>
                                                              <w:divBdr>
                                                                <w:top w:val="none" w:sz="0" w:space="0" w:color="auto"/>
                                                                <w:left w:val="none" w:sz="0" w:space="0" w:color="auto"/>
                                                                <w:bottom w:val="none" w:sz="0" w:space="0" w:color="auto"/>
                                                                <w:right w:val="none" w:sz="0" w:space="0" w:color="auto"/>
                                                              </w:divBdr>
                                                              <w:divsChild>
                                                                <w:div w:id="1881627443">
                                                                  <w:marLeft w:val="0"/>
                                                                  <w:marRight w:val="0"/>
                                                                  <w:marTop w:val="0"/>
                                                                  <w:marBottom w:val="0"/>
                                                                  <w:divBdr>
                                                                    <w:top w:val="none" w:sz="0" w:space="0" w:color="auto"/>
                                                                    <w:left w:val="none" w:sz="0" w:space="0" w:color="auto"/>
                                                                    <w:bottom w:val="none" w:sz="0" w:space="0" w:color="auto"/>
                                                                    <w:right w:val="none" w:sz="0" w:space="0" w:color="auto"/>
                                                                  </w:divBdr>
                                                                  <w:divsChild>
                                                                    <w:div w:id="1881627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1416</Words>
  <Characters>8074</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9</cp:revision>
  <cp:lastPrinted>2016-01-27T16:45:00Z</cp:lastPrinted>
  <dcterms:created xsi:type="dcterms:W3CDTF">2016-02-15T11:46:00Z</dcterms:created>
  <dcterms:modified xsi:type="dcterms:W3CDTF">2016-02-18T09:05:00Z</dcterms:modified>
</cp:coreProperties>
</file>