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15" w:rsidRPr="00392D56" w:rsidRDefault="00CC1915" w:rsidP="00CC1915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94DF2A9" wp14:editId="6E63349A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CC1915" w:rsidRPr="00332159" w:rsidRDefault="00CC1915" w:rsidP="00CC1915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C1915" w:rsidRPr="00834305" w:rsidRDefault="00CC1915" w:rsidP="00CC1915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F615D0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8B4185" w:rsidRDefault="00CC1915" w:rsidP="00CC191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DC5E0F">
        <w:rPr>
          <w:rFonts w:ascii="Garamond" w:hAnsi="Garamond" w:cs="Arial"/>
          <w:b/>
          <w:bCs/>
          <w:sz w:val="32"/>
          <w:szCs w:val="26"/>
          <w:u w:val="double"/>
        </w:rPr>
        <w:t>12</w:t>
      </w:r>
      <w:r w:rsidR="00571C0E">
        <w:rPr>
          <w:rFonts w:ascii="Garamond" w:hAnsi="Garamond" w:cs="Arial"/>
          <w:b/>
          <w:bCs/>
          <w:sz w:val="32"/>
          <w:szCs w:val="26"/>
          <w:u w:val="double"/>
        </w:rPr>
        <w:t>0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 </w:t>
      </w:r>
      <w:r w:rsidR="00DC5E0F">
        <w:rPr>
          <w:rFonts w:ascii="Garamond" w:hAnsi="Garamond" w:cs="Arial"/>
          <w:b/>
          <w:bCs/>
          <w:sz w:val="32"/>
          <w:szCs w:val="26"/>
          <w:u w:val="double"/>
        </w:rPr>
        <w:t>15/10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CC1915" w:rsidRPr="009F4503" w:rsidRDefault="00CC1915" w:rsidP="00CC191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9C5921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4817D8" w:rsidRPr="004817D8">
        <w:rPr>
          <w:rFonts w:ascii="Garamond" w:hAnsi="Garamond" w:cs="Arial"/>
          <w:b/>
          <w:bCs/>
          <w:sz w:val="26"/>
          <w:szCs w:val="26"/>
        </w:rPr>
        <w:t>LOTTO 006 - R2013OGR0090 - SISTEMAZIONE VERSANTE IN FRANA NEI PRESSI DELL'ABITATO DI ROCCALBEGNA</w:t>
      </w:r>
      <w:r>
        <w:rPr>
          <w:rFonts w:ascii="Garamond" w:hAnsi="Garamond" w:cs="Arial"/>
          <w:b/>
          <w:spacing w:val="10"/>
          <w:sz w:val="24"/>
        </w:rPr>
        <w:t>”</w:t>
      </w:r>
      <w:r w:rsidRPr="009C5921">
        <w:rPr>
          <w:rFonts w:ascii="Garamond" w:hAnsi="Garamond" w:cs="Arial"/>
          <w:b/>
          <w:spacing w:val="10"/>
          <w:sz w:val="24"/>
        </w:rPr>
        <w:t xml:space="preserve"> </w:t>
      </w:r>
      <w:r w:rsidR="004817D8">
        <w:rPr>
          <w:rFonts w:ascii="Garamond" w:hAnsi="Garamond" w:cs="Arial"/>
          <w:b/>
          <w:spacing w:val="10"/>
          <w:sz w:val="24"/>
        </w:rPr>
        <w:t xml:space="preserve">– liquidazione preventivo Enel </w:t>
      </w:r>
      <w:r w:rsidRPr="009C5921">
        <w:rPr>
          <w:rFonts w:ascii="Garamond" w:hAnsi="Garamond" w:cs="Arial"/>
          <w:b/>
          <w:spacing w:val="10"/>
          <w:sz w:val="24"/>
        </w:rPr>
        <w:t xml:space="preserve">dell'importo complessivo di € </w:t>
      </w:r>
      <w:r w:rsidR="00682280">
        <w:rPr>
          <w:rFonts w:ascii="Garamond" w:hAnsi="Garamond" w:cs="Arial"/>
          <w:b/>
          <w:spacing w:val="10"/>
          <w:sz w:val="24"/>
        </w:rPr>
        <w:t>3</w:t>
      </w:r>
      <w:r w:rsidR="004817D8">
        <w:rPr>
          <w:rFonts w:ascii="Garamond" w:hAnsi="Garamond" w:cs="Arial"/>
          <w:b/>
          <w:spacing w:val="10"/>
          <w:sz w:val="24"/>
        </w:rPr>
        <w:t>.</w:t>
      </w:r>
      <w:r w:rsidR="00682280">
        <w:rPr>
          <w:rFonts w:ascii="Garamond" w:hAnsi="Garamond" w:cs="Arial"/>
          <w:b/>
          <w:spacing w:val="10"/>
          <w:sz w:val="24"/>
        </w:rPr>
        <w:t>262</w:t>
      </w:r>
      <w:r>
        <w:rPr>
          <w:rFonts w:ascii="Garamond" w:hAnsi="Garamond" w:cs="Arial"/>
          <w:b/>
          <w:spacing w:val="10"/>
          <w:sz w:val="24"/>
        </w:rPr>
        <w:t>,</w:t>
      </w:r>
      <w:r w:rsidR="00682280">
        <w:rPr>
          <w:rFonts w:ascii="Garamond" w:hAnsi="Garamond" w:cs="Arial"/>
          <w:b/>
          <w:spacing w:val="10"/>
          <w:sz w:val="24"/>
        </w:rPr>
        <w:t>68</w:t>
      </w:r>
      <w:r>
        <w:rPr>
          <w:rFonts w:ascii="Garamond" w:hAnsi="Garamond" w:cs="Arial"/>
          <w:b/>
          <w:spacing w:val="10"/>
          <w:sz w:val="24"/>
        </w:rPr>
        <w:t>.</w:t>
      </w:r>
    </w:p>
    <w:p w:rsidR="00CC1915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CC1915" w:rsidRPr="009C5921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CC1915" w:rsidRPr="006733CB" w:rsidRDefault="00CC1915" w:rsidP="006733C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6733CB" w:rsidRDefault="006733CB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6733CB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6733CB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817D8" w:rsidRDefault="004817D8" w:rsidP="00C046C6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817D8" w:rsidRDefault="004817D8" w:rsidP="00C046C6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817D8" w:rsidRDefault="004817D8" w:rsidP="00C046C6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6733CB" w:rsidRDefault="006733CB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6733CB" w:rsidRDefault="006733CB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double"/>
          <w:lang w:eastAsia="it-IT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br w:type="page"/>
      </w:r>
    </w:p>
    <w:p w:rsidR="00CC1915" w:rsidRPr="00E206C7" w:rsidRDefault="00CC1915" w:rsidP="00CC1915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DC5E0F">
        <w:rPr>
          <w:rFonts w:ascii="Garamond" w:hAnsi="Garamond" w:cs="Arial"/>
          <w:b/>
          <w:bCs/>
          <w:sz w:val="24"/>
          <w:szCs w:val="24"/>
          <w:u w:val="double"/>
        </w:rPr>
        <w:t>12</w:t>
      </w:r>
      <w:r w:rsidR="00571C0E">
        <w:rPr>
          <w:rFonts w:ascii="Garamond" w:hAnsi="Garamond" w:cs="Arial"/>
          <w:b/>
          <w:bCs/>
          <w:sz w:val="24"/>
          <w:szCs w:val="24"/>
          <w:u w:val="double"/>
        </w:rPr>
        <w:t>0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DC5E0F">
        <w:rPr>
          <w:rFonts w:ascii="Garamond" w:hAnsi="Garamond" w:cs="Arial"/>
          <w:b/>
          <w:bCs/>
          <w:sz w:val="24"/>
          <w:szCs w:val="24"/>
          <w:u w:val="double"/>
        </w:rPr>
        <w:t>15 OTTOBRE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   </w:t>
      </w:r>
    </w:p>
    <w:p w:rsidR="00CC1915" w:rsidRPr="00E206C7" w:rsidRDefault="00CC1915" w:rsidP="00CC1915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DC5E0F">
        <w:rPr>
          <w:rFonts w:ascii="Garamond" w:hAnsi="Garamond" w:cs="Arial"/>
        </w:rPr>
        <w:t>15</w:t>
      </w:r>
      <w:r w:rsidRPr="00E206C7">
        <w:rPr>
          <w:rFonts w:ascii="Garamond" w:hAnsi="Garamond" w:cs="Arial"/>
        </w:rPr>
        <w:t xml:space="preserve"> del mese di </w:t>
      </w:r>
      <w:r w:rsidR="00DC5E0F">
        <w:rPr>
          <w:rFonts w:ascii="Garamond" w:hAnsi="Garamond" w:cs="Arial"/>
        </w:rPr>
        <w:t>ottobre</w:t>
      </w:r>
      <w:r w:rsidRPr="00E206C7">
        <w:rPr>
          <w:rFonts w:ascii="Garamond" w:hAnsi="Garamond" w:cs="Arial"/>
        </w:rPr>
        <w:t xml:space="preserve"> alle ore </w:t>
      </w:r>
      <w:r w:rsidR="00DC5E0F">
        <w:rPr>
          <w:rFonts w:ascii="Garamond" w:hAnsi="Garamond" w:cs="Arial"/>
        </w:rPr>
        <w:t>10.00</w:t>
      </w:r>
      <w:r w:rsidRPr="00140244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CC1915" w:rsidRPr="00E206C7" w:rsidRDefault="00CC1915" w:rsidP="00CC191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CC1915" w:rsidRPr="00B77BBE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>Vista la Legge Regionale n. 79 del 27.12.2012;</w:t>
      </w:r>
    </w:p>
    <w:p w:rsidR="00CC1915" w:rsidRPr="00B77BBE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>Visto il Decreto del Presidente n. 223 del 22 Gennaio 2015 con il quale è stato assunto l’Arch. Fabio Zappalorti con la qualifica di Direttore Generale del Cons</w:t>
      </w:r>
      <w:bookmarkStart w:id="0" w:name="_GoBack"/>
      <w:bookmarkEnd w:id="0"/>
      <w:r w:rsidRPr="00B77BBE">
        <w:rPr>
          <w:rFonts w:ascii="Garamond" w:hAnsi="Garamond" w:cs="Arial"/>
        </w:rPr>
        <w:t xml:space="preserve">orzio 6 Toscana Sud a far data dal 01 Febbraio 2015; </w:t>
      </w:r>
    </w:p>
    <w:p w:rsidR="00CC1915" w:rsidRPr="00B77BBE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</w:t>
      </w:r>
      <w:r w:rsidR="00C046C6" w:rsidRPr="00B77BBE">
        <w:rPr>
          <w:rFonts w:ascii="Garamond" w:hAnsi="Garamond" w:cs="Arial"/>
        </w:rPr>
        <w:t xml:space="preserve"> 20/05/2015 Supplemento n. 78; </w:t>
      </w:r>
    </w:p>
    <w:p w:rsidR="00CC1915" w:rsidRPr="00B77BBE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 xml:space="preserve"> Visto in particolare l’Art. 39 lettera e) del Vigente Statuto;</w:t>
      </w:r>
    </w:p>
    <w:p w:rsidR="00CC1915" w:rsidRPr="00B77BBE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 xml:space="preserve">Visto il </w:t>
      </w:r>
      <w:proofErr w:type="spellStart"/>
      <w:r w:rsidRPr="00B77BBE">
        <w:rPr>
          <w:rFonts w:ascii="Garamond" w:hAnsi="Garamond" w:cs="Arial"/>
        </w:rPr>
        <w:t>D.Lgs.</w:t>
      </w:r>
      <w:proofErr w:type="spellEnd"/>
      <w:r w:rsidRPr="00B77BBE">
        <w:rPr>
          <w:rFonts w:ascii="Garamond" w:hAnsi="Garamond" w:cs="Arial"/>
        </w:rPr>
        <w:t xml:space="preserve"> 12 aprile 2006, n. 163 “Codice dei contratti di lavori, servizi e forniture;</w:t>
      </w:r>
    </w:p>
    <w:p w:rsidR="00CC1915" w:rsidRPr="00B77BBE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CC1915" w:rsidRPr="00B77BBE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CC1915" w:rsidRPr="00B77BBE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CC1915" w:rsidRPr="00B77BBE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>Visto lo Statuto Consortile approvato dalla Regione Toscana con deliberazione dell’Assemblea n°6 del 29.04.2015;</w:t>
      </w:r>
    </w:p>
    <w:p w:rsidR="004817D8" w:rsidRDefault="004817D8" w:rsidP="006733CB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>Visto il Decreto del Presidente n°110 del 31/07/2014 di approvazione del progetto Definitivo-Esecutivo denominato “LOTTO 006 - R2013OGR0090 - SISTEMAZIONE VERSANTE IN FRANA NEI PRESSI DELL'ABITATO DI ROCCALBEGNA”;</w:t>
      </w:r>
    </w:p>
    <w:p w:rsidR="004817D8" w:rsidRDefault="004817D8" w:rsidP="004817D8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6733CB">
        <w:rPr>
          <w:rFonts w:ascii="Garamond" w:hAnsi="Garamond" w:cs="Arial"/>
        </w:rPr>
        <w:t>Considerate le problematiche emerse durante l’esecuzione dei predetti lavori;</w:t>
      </w:r>
    </w:p>
    <w:p w:rsidR="00682280" w:rsidRPr="006733CB" w:rsidRDefault="00682280" w:rsidP="00682280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6733CB">
        <w:rPr>
          <w:rFonts w:ascii="Garamond" w:hAnsi="Garamond" w:cs="Arial"/>
        </w:rPr>
        <w:t>Considerate l’interruzione già in essere (dal 28/10/2015 al 16/10/2015) della linea ENEL per completare i predetti lavori;</w:t>
      </w:r>
    </w:p>
    <w:p w:rsidR="004817D8" w:rsidRPr="00B77BBE" w:rsidRDefault="00682280" w:rsidP="004817D8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>Considerata</w:t>
      </w:r>
      <w:r w:rsidR="004817D8" w:rsidRPr="00B77BBE">
        <w:rPr>
          <w:rFonts w:ascii="Garamond" w:hAnsi="Garamond" w:cs="Arial"/>
        </w:rPr>
        <w:t xml:space="preserve"> la necessità di </w:t>
      </w:r>
      <w:r w:rsidRPr="00B77BBE">
        <w:rPr>
          <w:rFonts w:ascii="Garamond" w:hAnsi="Garamond" w:cs="Arial"/>
        </w:rPr>
        <w:t xml:space="preserve">prolungare di altri 10gg </w:t>
      </w:r>
      <w:r w:rsidR="00B77BBE" w:rsidRPr="00B77BBE">
        <w:rPr>
          <w:rFonts w:ascii="Garamond" w:hAnsi="Garamond" w:cs="Arial"/>
        </w:rPr>
        <w:t>la predetta interruzione</w:t>
      </w:r>
      <w:r w:rsidR="004817D8" w:rsidRPr="00B77BBE">
        <w:rPr>
          <w:rFonts w:ascii="Garamond" w:hAnsi="Garamond" w:cs="Arial"/>
        </w:rPr>
        <w:t>;</w:t>
      </w:r>
    </w:p>
    <w:p w:rsidR="004817D8" w:rsidRPr="00B77BBE" w:rsidRDefault="004817D8" w:rsidP="004817D8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 xml:space="preserve">Vista la richiesta di preventivo del </w:t>
      </w:r>
      <w:r w:rsidR="00682280" w:rsidRPr="00B77BBE">
        <w:rPr>
          <w:rFonts w:ascii="Garamond" w:hAnsi="Garamond" w:cs="Arial"/>
        </w:rPr>
        <w:t>13</w:t>
      </w:r>
      <w:r w:rsidRPr="00B77BBE">
        <w:rPr>
          <w:rFonts w:ascii="Garamond" w:hAnsi="Garamond" w:cs="Arial"/>
        </w:rPr>
        <w:t>/</w:t>
      </w:r>
      <w:r w:rsidR="00682280" w:rsidRPr="00B77BBE">
        <w:rPr>
          <w:rFonts w:ascii="Garamond" w:hAnsi="Garamond" w:cs="Arial"/>
        </w:rPr>
        <w:t>10</w:t>
      </w:r>
      <w:r w:rsidRPr="00B77BBE">
        <w:rPr>
          <w:rFonts w:ascii="Garamond" w:hAnsi="Garamond" w:cs="Arial"/>
        </w:rPr>
        <w:t xml:space="preserve">/2015 </w:t>
      </w:r>
      <w:proofErr w:type="spellStart"/>
      <w:r w:rsidRPr="00B77BBE">
        <w:rPr>
          <w:rFonts w:ascii="Garamond" w:hAnsi="Garamond" w:cs="Arial"/>
        </w:rPr>
        <w:t>prot</w:t>
      </w:r>
      <w:proofErr w:type="spellEnd"/>
      <w:r w:rsidRPr="00B77BBE">
        <w:rPr>
          <w:rFonts w:ascii="Garamond" w:hAnsi="Garamond" w:cs="Arial"/>
        </w:rPr>
        <w:t xml:space="preserve">. n° </w:t>
      </w:r>
      <w:r w:rsidR="00682280" w:rsidRPr="00B77BBE">
        <w:rPr>
          <w:rFonts w:ascii="Garamond" w:hAnsi="Garamond" w:cs="Arial"/>
        </w:rPr>
        <w:t>8524</w:t>
      </w:r>
      <w:r w:rsidRPr="00B77BBE">
        <w:rPr>
          <w:rFonts w:ascii="Garamond" w:hAnsi="Garamond" w:cs="Arial"/>
        </w:rPr>
        <w:t xml:space="preserve"> inviata alla Società E</w:t>
      </w:r>
      <w:r w:rsidR="006733CB">
        <w:rPr>
          <w:rFonts w:ascii="Garamond" w:hAnsi="Garamond" w:cs="Arial"/>
        </w:rPr>
        <w:t>NEL</w:t>
      </w:r>
      <w:r w:rsidRPr="00B77BBE">
        <w:rPr>
          <w:rFonts w:ascii="Garamond" w:hAnsi="Garamond" w:cs="Arial"/>
        </w:rPr>
        <w:t xml:space="preserve">; </w:t>
      </w:r>
    </w:p>
    <w:p w:rsidR="004817D8" w:rsidRPr="00B77BBE" w:rsidRDefault="004817D8" w:rsidP="004817D8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 xml:space="preserve">Visto il preventivo ricevuto in data </w:t>
      </w:r>
      <w:r w:rsidR="00682280" w:rsidRPr="00B77BBE">
        <w:rPr>
          <w:rFonts w:ascii="Garamond" w:hAnsi="Garamond" w:cs="Arial"/>
        </w:rPr>
        <w:t>13</w:t>
      </w:r>
      <w:r w:rsidRPr="00B77BBE">
        <w:rPr>
          <w:rFonts w:ascii="Garamond" w:hAnsi="Garamond" w:cs="Arial"/>
        </w:rPr>
        <w:t>/</w:t>
      </w:r>
      <w:r w:rsidR="00682280" w:rsidRPr="00B77BBE">
        <w:rPr>
          <w:rFonts w:ascii="Garamond" w:hAnsi="Garamond" w:cs="Arial"/>
        </w:rPr>
        <w:t>10</w:t>
      </w:r>
      <w:r w:rsidRPr="00B77BBE">
        <w:rPr>
          <w:rFonts w:ascii="Garamond" w:hAnsi="Garamond" w:cs="Arial"/>
        </w:rPr>
        <w:t>/2015;</w:t>
      </w:r>
    </w:p>
    <w:p w:rsidR="004817D8" w:rsidRPr="00B77BBE" w:rsidRDefault="004817D8" w:rsidP="004817D8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>Considerata l’urgenza e l’indifferibilità degli interventi previsti in progetto che dovranno essere ultimati prima dell’arrivo della stagione invernale;</w:t>
      </w:r>
    </w:p>
    <w:p w:rsidR="004817D8" w:rsidRPr="00B77BBE" w:rsidRDefault="004817D8" w:rsidP="006733CB">
      <w:pPr>
        <w:numPr>
          <w:ilvl w:val="0"/>
          <w:numId w:val="3"/>
        </w:numPr>
        <w:tabs>
          <w:tab w:val="clear" w:pos="540"/>
        </w:tabs>
        <w:suppressAutoHyphens/>
        <w:spacing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>Viste le vigenti disposizioni di cui al D.lgs. 163/2006 e del D.P.R. n° 207/2011 in materia di lavori pubblici e s.m.i.;</w:t>
      </w:r>
    </w:p>
    <w:p w:rsidR="00CC1915" w:rsidRPr="00B77BBE" w:rsidRDefault="00CC1915" w:rsidP="00CC1915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B77BBE">
        <w:rPr>
          <w:rFonts w:ascii="Garamond" w:hAnsi="Garamond" w:cs="Arial"/>
          <w:b/>
          <w:i/>
        </w:rPr>
        <w:t>D E C R E T A</w:t>
      </w:r>
    </w:p>
    <w:p w:rsidR="00C962BA" w:rsidRDefault="004817D8" w:rsidP="00C962BA">
      <w:pPr>
        <w:pStyle w:val="Paragrafoelenco"/>
        <w:numPr>
          <w:ilvl w:val="0"/>
          <w:numId w:val="3"/>
        </w:numPr>
        <w:tabs>
          <w:tab w:val="clear" w:pos="540"/>
          <w:tab w:val="num" w:pos="284"/>
          <w:tab w:val="left" w:pos="6480"/>
          <w:tab w:val="left" w:pos="9720"/>
        </w:tabs>
        <w:spacing w:line="360" w:lineRule="auto"/>
        <w:ind w:left="567" w:hanging="283"/>
        <w:jc w:val="both"/>
        <w:rPr>
          <w:rFonts w:ascii="Garamond" w:hAnsi="Garamond" w:cs="Arial"/>
        </w:rPr>
      </w:pPr>
      <w:r w:rsidRPr="00C962BA">
        <w:rPr>
          <w:rFonts w:ascii="Garamond" w:hAnsi="Garamond" w:cs="Arial"/>
          <w:iCs/>
        </w:rPr>
        <w:t xml:space="preserve">di procedere alla liquidazione del preventivo ricevuto dalla società Enel in data </w:t>
      </w:r>
      <w:r w:rsidR="00B77BBE" w:rsidRPr="00C962BA">
        <w:rPr>
          <w:rFonts w:ascii="Garamond" w:hAnsi="Garamond" w:cs="Arial"/>
          <w:iCs/>
        </w:rPr>
        <w:t>13</w:t>
      </w:r>
      <w:r w:rsidRPr="00C962BA">
        <w:rPr>
          <w:rFonts w:ascii="Garamond" w:hAnsi="Garamond" w:cs="Arial"/>
          <w:iCs/>
        </w:rPr>
        <w:t>/</w:t>
      </w:r>
      <w:r w:rsidR="00B77BBE" w:rsidRPr="00C962BA">
        <w:rPr>
          <w:rFonts w:ascii="Garamond" w:hAnsi="Garamond" w:cs="Arial"/>
          <w:iCs/>
        </w:rPr>
        <w:t>10</w:t>
      </w:r>
      <w:r w:rsidRPr="00C962BA">
        <w:rPr>
          <w:rFonts w:ascii="Garamond" w:hAnsi="Garamond" w:cs="Arial"/>
          <w:iCs/>
        </w:rPr>
        <w:t xml:space="preserve">/2015 dell’importo di € </w:t>
      </w:r>
      <w:r w:rsidR="00B77BBE" w:rsidRPr="00C962BA">
        <w:rPr>
          <w:rFonts w:ascii="Garamond" w:hAnsi="Garamond" w:cs="Arial"/>
          <w:iCs/>
        </w:rPr>
        <w:t>3</w:t>
      </w:r>
      <w:r w:rsidRPr="00C962BA">
        <w:rPr>
          <w:rFonts w:ascii="Garamond" w:hAnsi="Garamond" w:cs="Arial"/>
          <w:iCs/>
        </w:rPr>
        <w:t>.</w:t>
      </w:r>
      <w:r w:rsidR="00B77BBE" w:rsidRPr="00C962BA">
        <w:rPr>
          <w:rFonts w:ascii="Garamond" w:hAnsi="Garamond" w:cs="Arial"/>
          <w:iCs/>
        </w:rPr>
        <w:t>262</w:t>
      </w:r>
      <w:r w:rsidRPr="00C962BA">
        <w:rPr>
          <w:rFonts w:ascii="Garamond" w:hAnsi="Garamond" w:cs="Arial"/>
          <w:iCs/>
        </w:rPr>
        <w:t>,</w:t>
      </w:r>
      <w:r w:rsidR="00B77BBE" w:rsidRPr="00C962BA">
        <w:rPr>
          <w:rFonts w:ascii="Garamond" w:hAnsi="Garamond" w:cs="Arial"/>
          <w:iCs/>
        </w:rPr>
        <w:t>68</w:t>
      </w:r>
      <w:r w:rsidRPr="00C962BA">
        <w:rPr>
          <w:rFonts w:ascii="Garamond" w:hAnsi="Garamond" w:cs="Arial"/>
          <w:iCs/>
        </w:rPr>
        <w:t xml:space="preserve"> iva compresa, inerenti i lavori da eseguirsi all’interno del progetto </w:t>
      </w:r>
      <w:r w:rsidRPr="00C962BA">
        <w:rPr>
          <w:rFonts w:ascii="Garamond" w:hAnsi="Garamond" w:cs="Arial"/>
        </w:rPr>
        <w:t>denominato “LOTTO 006 - R2013OGR0090 - SISTEMAZIONE VERSANTE IN FRANA NEI PRESSI DELL'ABITATO DI ROCCALBEGNA”</w:t>
      </w:r>
      <w:r w:rsidR="00C962BA">
        <w:rPr>
          <w:rFonts w:ascii="Garamond" w:hAnsi="Garamond" w:cs="Arial"/>
        </w:rPr>
        <w:t>;</w:t>
      </w:r>
    </w:p>
    <w:p w:rsidR="00C962BA" w:rsidRPr="00D078B8" w:rsidRDefault="00C962BA" w:rsidP="00C962BA">
      <w:pPr>
        <w:pStyle w:val="Paragrafoelenco"/>
        <w:numPr>
          <w:ilvl w:val="0"/>
          <w:numId w:val="3"/>
        </w:numPr>
        <w:tabs>
          <w:tab w:val="clear" w:pos="540"/>
          <w:tab w:val="num" w:pos="284"/>
          <w:tab w:val="left" w:pos="6480"/>
          <w:tab w:val="left" w:pos="9720"/>
        </w:tabs>
        <w:spacing w:line="360" w:lineRule="auto"/>
        <w:ind w:left="567" w:hanging="283"/>
        <w:jc w:val="both"/>
        <w:rPr>
          <w:rFonts w:ascii="Garamond" w:hAnsi="Garamond" w:cs="Arial"/>
        </w:rPr>
      </w:pPr>
      <w:r w:rsidRPr="00D078B8">
        <w:rPr>
          <w:rFonts w:ascii="Garamond" w:hAnsi="Garamond" w:cs="Arial"/>
        </w:rPr>
        <w:t xml:space="preserve">di dare atto che l’intervento in oggetto sarà imputato </w:t>
      </w:r>
      <w:r w:rsidR="00D078B8" w:rsidRPr="00D078B8">
        <w:rPr>
          <w:rFonts w:ascii="Garamond" w:hAnsi="Garamond" w:cs="Arial"/>
        </w:rPr>
        <w:t>in bilancio conto residui anno 2014</w:t>
      </w:r>
      <w:r w:rsidR="00D078B8">
        <w:rPr>
          <w:rFonts w:ascii="Garamond" w:hAnsi="Garamond" w:cs="Arial"/>
        </w:rPr>
        <w:t xml:space="preserve"> </w:t>
      </w:r>
      <w:r w:rsidR="00D078B8" w:rsidRPr="00D078B8">
        <w:rPr>
          <w:rFonts w:ascii="Garamond" w:hAnsi="Garamond" w:cs="Arial"/>
        </w:rPr>
        <w:t xml:space="preserve">al Titolo 1 Categoria 4, </w:t>
      </w:r>
      <w:r w:rsidRPr="00D078B8">
        <w:rPr>
          <w:rFonts w:ascii="Garamond" w:hAnsi="Garamond" w:cs="Arial"/>
        </w:rPr>
        <w:t>Cap. 53, Articolo 1 “</w:t>
      </w:r>
      <w:r w:rsidR="00D078B8" w:rsidRPr="00D078B8">
        <w:rPr>
          <w:rFonts w:ascii="Garamond" w:hAnsi="Garamond" w:cs="Arial"/>
        </w:rPr>
        <w:t>Impegno di spesa 3852 - R2013OGR0090 – LOTTO 006 – SISTEMAZIONE VERSANTE IN FRANA NEI PRESSI DELL'ABITATO DI ROCCALBEGNA”;</w:t>
      </w:r>
    </w:p>
    <w:p w:rsidR="00CC1915" w:rsidRPr="006733CB" w:rsidRDefault="006733CB" w:rsidP="004817D8">
      <w:pPr>
        <w:pStyle w:val="Paragrafoelenco"/>
        <w:numPr>
          <w:ilvl w:val="0"/>
          <w:numId w:val="3"/>
        </w:numPr>
        <w:tabs>
          <w:tab w:val="clear" w:pos="540"/>
          <w:tab w:val="num" w:pos="284"/>
          <w:tab w:val="left" w:pos="6480"/>
          <w:tab w:val="left" w:pos="9720"/>
        </w:tabs>
        <w:spacing w:line="360" w:lineRule="auto"/>
        <w:ind w:left="567" w:hanging="283"/>
        <w:jc w:val="both"/>
        <w:rPr>
          <w:rFonts w:ascii="Garamond" w:hAnsi="Garamond" w:cs="Arial"/>
        </w:rPr>
      </w:pPr>
      <w:r w:rsidRPr="006733CB">
        <w:rPr>
          <w:rFonts w:ascii="Garamond" w:hAnsi="Garamond" w:cs="Arial"/>
        </w:rPr>
        <w:t>di pubblicare il presente</w:t>
      </w:r>
      <w:r w:rsidR="00D078B8" w:rsidRPr="006733CB">
        <w:rPr>
          <w:rFonts w:ascii="Garamond" w:hAnsi="Garamond" w:cs="Arial"/>
        </w:rPr>
        <w:t xml:space="preserve"> Decreto sul sito intern</w:t>
      </w:r>
      <w:r w:rsidRPr="006733CB">
        <w:rPr>
          <w:rFonts w:ascii="Garamond" w:hAnsi="Garamond" w:cs="Arial"/>
        </w:rPr>
        <w:t>e</w:t>
      </w:r>
      <w:r w:rsidR="00D078B8" w:rsidRPr="006733CB">
        <w:rPr>
          <w:rFonts w:ascii="Garamond" w:hAnsi="Garamond" w:cs="Arial"/>
        </w:rPr>
        <w:t>t del Consorzio</w:t>
      </w:r>
      <w:r w:rsidRPr="006733CB">
        <w:rPr>
          <w:rFonts w:ascii="Garamond" w:hAnsi="Garamond" w:cs="Arial"/>
        </w:rPr>
        <w:t>.</w:t>
      </w:r>
    </w:p>
    <w:p w:rsidR="00CC1915" w:rsidRDefault="00CC1915" w:rsidP="006733CB">
      <w:pPr>
        <w:pStyle w:val="Corpodeltesto2"/>
        <w:tabs>
          <w:tab w:val="left" w:pos="1322"/>
          <w:tab w:val="left" w:pos="1682"/>
        </w:tabs>
        <w:spacing w:after="0" w:line="240" w:lineRule="auto"/>
        <w:ind w:left="6663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CC1915" w:rsidRDefault="00CC1915" w:rsidP="006733CB">
      <w:pPr>
        <w:pStyle w:val="Corpodeltesto2"/>
        <w:tabs>
          <w:tab w:val="left" w:pos="558"/>
          <w:tab w:val="left" w:pos="918"/>
          <w:tab w:val="left" w:pos="7230"/>
        </w:tabs>
        <w:spacing w:after="0" w:line="240" w:lineRule="auto"/>
        <w:ind w:left="6804" w:firstLine="284"/>
        <w:jc w:val="both"/>
        <w:rPr>
          <w:rFonts w:ascii="Garamond" w:hAnsi="Garamond" w:cs="Garamond"/>
        </w:rPr>
      </w:pPr>
      <w:r w:rsidRPr="00976CD3">
        <w:rPr>
          <w:rFonts w:ascii="Garamond" w:hAnsi="Garamond" w:cs="Arial"/>
          <w:i/>
          <w:iCs/>
          <w:kern w:val="1"/>
          <w:sz w:val="22"/>
          <w:szCs w:val="22"/>
        </w:rPr>
        <w:t xml:space="preserve">(Fabio </w:t>
      </w:r>
      <w:r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r w:rsidRPr="00976CD3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sectPr w:rsidR="00CC1915" w:rsidSect="00C046C6">
      <w:footerReference w:type="default" r:id="rId10"/>
      <w:pgSz w:w="11906" w:h="16838"/>
      <w:pgMar w:top="567" w:right="707" w:bottom="1276" w:left="709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9F" w:rsidRDefault="00EC009F" w:rsidP="00372E6B">
      <w:pPr>
        <w:spacing w:after="0" w:line="240" w:lineRule="auto"/>
      </w:pPr>
      <w:r>
        <w:separator/>
      </w:r>
    </w:p>
  </w:endnote>
  <w:endnote w:type="continuationSeparator" w:id="0">
    <w:p w:rsidR="00EC009F" w:rsidRDefault="00EC009F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C6" w:rsidRDefault="00C046C6" w:rsidP="00C046C6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46F4A81" wp14:editId="1C8A21CA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>
      <w:t xml:space="preserve">                        </w:t>
    </w:r>
    <w:r>
      <w:rPr>
        <w:noProof/>
        <w:lang w:eastAsia="it-IT"/>
      </w:rPr>
      <w:t xml:space="preserve">  </w:t>
    </w:r>
  </w:p>
  <w:p w:rsidR="00C046C6" w:rsidRDefault="00C046C6" w:rsidP="00C046C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A3EFD93" wp14:editId="5D92DD46">
          <wp:simplePos x="0" y="0"/>
          <wp:positionH relativeFrom="column">
            <wp:posOffset>-121285</wp:posOffset>
          </wp:positionH>
          <wp:positionV relativeFrom="paragraph">
            <wp:posOffset>33655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3pt;height:36pt" o:ole="">
          <v:imagedata r:id="rId2" o:title=""/>
        </v:shape>
        <o:OLEObject Type="Embed" ProgID="AcroExch.Document.11" ShapeID="_x0000_i1025" DrawAspect="Content" ObjectID="_1506413032" r:id="rId3"/>
      </w:object>
    </w:r>
  </w:p>
  <w:p w:rsidR="00C046C6" w:rsidRDefault="00C046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9F" w:rsidRDefault="00EC009F" w:rsidP="00372E6B">
      <w:pPr>
        <w:spacing w:after="0" w:line="240" w:lineRule="auto"/>
      </w:pPr>
      <w:r>
        <w:separator/>
      </w:r>
    </w:p>
  </w:footnote>
  <w:footnote w:type="continuationSeparator" w:id="0">
    <w:p w:rsidR="00EC009F" w:rsidRDefault="00EC009F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5EC12D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Garamond" w:hAnsi="Garamond" w:hint="default"/>
      </w:rPr>
    </w:lvl>
  </w:abstractNum>
  <w:abstractNum w:abstractNumId="1">
    <w:nsid w:val="3AB330A5"/>
    <w:multiLevelType w:val="hybridMultilevel"/>
    <w:tmpl w:val="B61A70E6"/>
    <w:lvl w:ilvl="0" w:tplc="B672CE4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0C23C0"/>
    <w:multiLevelType w:val="hybridMultilevel"/>
    <w:tmpl w:val="0854FF50"/>
    <w:lvl w:ilvl="0" w:tplc="22C68A86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11C8B"/>
    <w:rsid w:val="00030B11"/>
    <w:rsid w:val="00081D1C"/>
    <w:rsid w:val="000A079A"/>
    <w:rsid w:val="000A1E76"/>
    <w:rsid w:val="000C41BC"/>
    <w:rsid w:val="000D3387"/>
    <w:rsid w:val="000F40E5"/>
    <w:rsid w:val="001065A6"/>
    <w:rsid w:val="00111C3F"/>
    <w:rsid w:val="00126A15"/>
    <w:rsid w:val="00135D8B"/>
    <w:rsid w:val="00140244"/>
    <w:rsid w:val="00146382"/>
    <w:rsid w:val="00183370"/>
    <w:rsid w:val="00184C2E"/>
    <w:rsid w:val="001B57F8"/>
    <w:rsid w:val="001D534B"/>
    <w:rsid w:val="001F1395"/>
    <w:rsid w:val="001F5B27"/>
    <w:rsid w:val="00254388"/>
    <w:rsid w:val="00254FC9"/>
    <w:rsid w:val="00271374"/>
    <w:rsid w:val="00284DC7"/>
    <w:rsid w:val="00285581"/>
    <w:rsid w:val="00287840"/>
    <w:rsid w:val="002A3B3D"/>
    <w:rsid w:val="002A553F"/>
    <w:rsid w:val="002B0FCF"/>
    <w:rsid w:val="002C0F89"/>
    <w:rsid w:val="002C1900"/>
    <w:rsid w:val="002C557D"/>
    <w:rsid w:val="0030690E"/>
    <w:rsid w:val="003215E3"/>
    <w:rsid w:val="00332159"/>
    <w:rsid w:val="00333EB2"/>
    <w:rsid w:val="00347A11"/>
    <w:rsid w:val="00356456"/>
    <w:rsid w:val="003607BE"/>
    <w:rsid w:val="00366C1A"/>
    <w:rsid w:val="00372E6B"/>
    <w:rsid w:val="00392D56"/>
    <w:rsid w:val="003A7452"/>
    <w:rsid w:val="003E0354"/>
    <w:rsid w:val="003E37F1"/>
    <w:rsid w:val="003F07AB"/>
    <w:rsid w:val="004075F8"/>
    <w:rsid w:val="004248FC"/>
    <w:rsid w:val="004624D6"/>
    <w:rsid w:val="00465063"/>
    <w:rsid w:val="00471D8C"/>
    <w:rsid w:val="004817D8"/>
    <w:rsid w:val="004E0188"/>
    <w:rsid w:val="0050362F"/>
    <w:rsid w:val="005404C8"/>
    <w:rsid w:val="00571C0E"/>
    <w:rsid w:val="00577FBF"/>
    <w:rsid w:val="005B6AA2"/>
    <w:rsid w:val="005D2814"/>
    <w:rsid w:val="00614D55"/>
    <w:rsid w:val="0062562A"/>
    <w:rsid w:val="00667BD8"/>
    <w:rsid w:val="006733CB"/>
    <w:rsid w:val="00682280"/>
    <w:rsid w:val="006B6B05"/>
    <w:rsid w:val="006D10A5"/>
    <w:rsid w:val="006D4FA8"/>
    <w:rsid w:val="006E744E"/>
    <w:rsid w:val="006F2786"/>
    <w:rsid w:val="007251DF"/>
    <w:rsid w:val="00751518"/>
    <w:rsid w:val="00751E0D"/>
    <w:rsid w:val="00751EF5"/>
    <w:rsid w:val="00763C10"/>
    <w:rsid w:val="00766E93"/>
    <w:rsid w:val="0078650A"/>
    <w:rsid w:val="007A6184"/>
    <w:rsid w:val="007A6C41"/>
    <w:rsid w:val="007B7092"/>
    <w:rsid w:val="007F2D11"/>
    <w:rsid w:val="00834305"/>
    <w:rsid w:val="00842945"/>
    <w:rsid w:val="0085031C"/>
    <w:rsid w:val="00851019"/>
    <w:rsid w:val="0086577E"/>
    <w:rsid w:val="008C36B1"/>
    <w:rsid w:val="0093370E"/>
    <w:rsid w:val="00941B84"/>
    <w:rsid w:val="0095278F"/>
    <w:rsid w:val="00961A5A"/>
    <w:rsid w:val="00976CD3"/>
    <w:rsid w:val="00990581"/>
    <w:rsid w:val="009B0480"/>
    <w:rsid w:val="009B3C24"/>
    <w:rsid w:val="009D12C9"/>
    <w:rsid w:val="009D49EE"/>
    <w:rsid w:val="009F15B0"/>
    <w:rsid w:val="00A036CC"/>
    <w:rsid w:val="00A36BB7"/>
    <w:rsid w:val="00A84C95"/>
    <w:rsid w:val="00AA0398"/>
    <w:rsid w:val="00AE35FF"/>
    <w:rsid w:val="00AE62EB"/>
    <w:rsid w:val="00B75392"/>
    <w:rsid w:val="00B77BBE"/>
    <w:rsid w:val="00BB4792"/>
    <w:rsid w:val="00C046C6"/>
    <w:rsid w:val="00C164AE"/>
    <w:rsid w:val="00C342B1"/>
    <w:rsid w:val="00C343F5"/>
    <w:rsid w:val="00C81903"/>
    <w:rsid w:val="00C962BA"/>
    <w:rsid w:val="00CB5C2F"/>
    <w:rsid w:val="00CC1915"/>
    <w:rsid w:val="00CD1069"/>
    <w:rsid w:val="00CD23D7"/>
    <w:rsid w:val="00D078B8"/>
    <w:rsid w:val="00D220E7"/>
    <w:rsid w:val="00D33F1D"/>
    <w:rsid w:val="00D41B76"/>
    <w:rsid w:val="00D84D7D"/>
    <w:rsid w:val="00DB2201"/>
    <w:rsid w:val="00DC5E0F"/>
    <w:rsid w:val="00DF3EDA"/>
    <w:rsid w:val="00DF4AEE"/>
    <w:rsid w:val="00E037B6"/>
    <w:rsid w:val="00E04762"/>
    <w:rsid w:val="00E06222"/>
    <w:rsid w:val="00E40B59"/>
    <w:rsid w:val="00E424D5"/>
    <w:rsid w:val="00E61F8A"/>
    <w:rsid w:val="00E71F40"/>
    <w:rsid w:val="00E77936"/>
    <w:rsid w:val="00EB3FBB"/>
    <w:rsid w:val="00EC009F"/>
    <w:rsid w:val="00F11040"/>
    <w:rsid w:val="00F17F93"/>
    <w:rsid w:val="00F71E35"/>
    <w:rsid w:val="00F914F8"/>
    <w:rsid w:val="00FC62D1"/>
    <w:rsid w:val="00FE55FC"/>
    <w:rsid w:val="00FE64BF"/>
    <w:rsid w:val="00FE7568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4</cp:revision>
  <cp:lastPrinted>2015-05-29T09:16:00Z</cp:lastPrinted>
  <dcterms:created xsi:type="dcterms:W3CDTF">2015-10-15T08:17:00Z</dcterms:created>
  <dcterms:modified xsi:type="dcterms:W3CDTF">2015-10-15T09:17:00Z</dcterms:modified>
</cp:coreProperties>
</file>