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F5" w:rsidRPr="00392D56" w:rsidRDefault="00BD72F5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8" type="#_x0000_t75" style="position:absolute;left:0;text-align:left;margin-left:-17.8pt;margin-top:.1pt;width:2in;height:84pt;z-index:-251658240;visibility:visible">
            <v:imagedata r:id="rId7" o:title=""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BD72F5" w:rsidRDefault="00BD72F5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BD72F5" w:rsidRDefault="00BD72F5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BD72F5" w:rsidRPr="00332159" w:rsidRDefault="00BD72F5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BD72F5" w:rsidRPr="00834305" w:rsidRDefault="00BD72F5" w:rsidP="00976CD3">
      <w:pPr>
        <w:pStyle w:val="Header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BD72F5" w:rsidRDefault="00BD72F5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D72F5" w:rsidRPr="00F615D0" w:rsidRDefault="00BD72F5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BD72F5" w:rsidRDefault="00BD72F5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D72F5" w:rsidRPr="008B4185" w:rsidRDefault="00BD72F5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>Decreto  N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. 133 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– Data </w:t>
      </w:r>
      <w:r w:rsidRPr="00653D85">
        <w:rPr>
          <w:rFonts w:ascii="Garamond" w:hAnsi="Garamond" w:cs="Garamond"/>
          <w:b/>
          <w:bCs/>
          <w:sz w:val="32"/>
          <w:szCs w:val="32"/>
          <w:u w:val="double"/>
        </w:rPr>
        <w:t xml:space="preserve">Adozione   </w:t>
      </w:r>
      <w:r w:rsidRPr="003458B7">
        <w:rPr>
          <w:rFonts w:ascii="Garamond" w:hAnsi="Garamond" w:cs="Garamond"/>
          <w:b/>
          <w:bCs/>
          <w:sz w:val="32"/>
          <w:szCs w:val="32"/>
          <w:u w:val="double"/>
        </w:rPr>
        <w:t>24/03/2016</w:t>
      </w:r>
    </w:p>
    <w:p w:rsidR="00BD72F5" w:rsidRPr="009F4503" w:rsidRDefault="00BD72F5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</w:t>
      </w:r>
      <w:r>
        <w:rPr>
          <w:rFonts w:ascii="Garamond" w:hAnsi="Garamond" w:cs="Garamond"/>
          <w:spacing w:val="10"/>
          <w:sz w:val="26"/>
          <w:szCs w:val="26"/>
        </w:rPr>
        <w:t>Banca Dati escluso/i allegato/i</w:t>
      </w:r>
    </w:p>
    <w:p w:rsidR="00BD72F5" w:rsidRDefault="00BD72F5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D72F5" w:rsidRPr="00151C55" w:rsidRDefault="00BD72F5" w:rsidP="009439DB">
      <w:pPr>
        <w:spacing w:after="0" w:line="240" w:lineRule="auto"/>
        <w:ind w:left="1440" w:hanging="1440"/>
        <w:jc w:val="both"/>
        <w:rPr>
          <w:rFonts w:ascii="Garamond" w:hAnsi="Garamond" w:cs="Garamond"/>
          <w:b/>
          <w:bCs/>
          <w:lang w:eastAsia="it-IT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>
        <w:rPr>
          <w:rFonts w:ascii="Garamond" w:hAnsi="Garamond" w:cs="Garamond"/>
          <w:spacing w:val="10"/>
          <w:sz w:val="24"/>
          <w:szCs w:val="24"/>
        </w:rPr>
        <w:t>Approvazione Certificato Regolare Esecuzione</w:t>
      </w:r>
      <w:r w:rsidRPr="00595FFD">
        <w:rPr>
          <w:rFonts w:ascii="Garamond" w:hAnsi="Garamond" w:cs="Garamond"/>
          <w:spacing w:val="10"/>
          <w:sz w:val="24"/>
          <w:szCs w:val="24"/>
        </w:rPr>
        <w:t xml:space="preserve"> </w:t>
      </w:r>
      <w:r w:rsidRPr="00151C55">
        <w:rPr>
          <w:rFonts w:ascii="Garamond" w:hAnsi="Garamond" w:cs="Garamond"/>
          <w:b/>
          <w:bCs/>
          <w:spacing w:val="10"/>
        </w:rPr>
        <w:t>“</w:t>
      </w:r>
      <w:r w:rsidRPr="00151C55">
        <w:rPr>
          <w:rFonts w:ascii="Garamond" w:hAnsi="Garamond" w:cs="Garamond"/>
          <w:b/>
          <w:bCs/>
          <w:lang w:eastAsia="it-IT"/>
        </w:rPr>
        <w:t>LOTTO 005 - 2012EGR0252 - IDROVORA SAN LEOPOLDO IN LOC. CASOTTO DEI PESCATORI - COMPLETAMENTO INTERVENTO DI POTENZIAMENTO IMPIANTO IDROVORO E OPERE COMPLEMENTARI (EX Lotto.238/3°STR) – COMUNE DI GROSSETO. CUP=F59H12000410002”.</w:t>
      </w:r>
    </w:p>
    <w:p w:rsidR="00BD72F5" w:rsidRDefault="00BD72F5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D72F5" w:rsidRPr="009C5921" w:rsidRDefault="00BD72F5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BD72F5" w:rsidRPr="00281D48" w:rsidRDefault="00BD72F5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BD72F5" w:rsidRDefault="00BD72F5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D72F5" w:rsidRDefault="00BD72F5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D72F5" w:rsidRDefault="00BD72F5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D72F5" w:rsidRDefault="00BD72F5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D72F5" w:rsidRDefault="00BD72F5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BD72F5" w:rsidRDefault="00BD72F5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BD72F5" w:rsidRDefault="00BD72F5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D72F5" w:rsidRDefault="00BD72F5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D72F5" w:rsidRDefault="00BD72F5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D72F5" w:rsidRDefault="00BD72F5" w:rsidP="000A38D5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>DE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 xml:space="preserve"> DEL DIRETTORE  GENERALE </w:t>
      </w:r>
      <w:r w:rsidRPr="00F01516">
        <w:rPr>
          <w:rFonts w:ascii="Garamond" w:hAnsi="Garamond" w:cs="Garamond"/>
          <w:b/>
          <w:bCs/>
          <w:sz w:val="24"/>
          <w:szCs w:val="24"/>
          <w:u w:val="double"/>
        </w:rPr>
        <w:t xml:space="preserve">N. 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133</w:t>
      </w:r>
      <w:r w:rsidRPr="00F01516">
        <w:rPr>
          <w:rFonts w:ascii="Garamond" w:hAnsi="Garamond" w:cs="Garamond"/>
          <w:b/>
          <w:bCs/>
          <w:sz w:val="24"/>
          <w:szCs w:val="24"/>
          <w:u w:val="double"/>
        </w:rPr>
        <w:t xml:space="preserve"> DEL  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24.03.2016</w:t>
      </w:r>
    </w:p>
    <w:p w:rsidR="00BD72F5" w:rsidRPr="00E206C7" w:rsidRDefault="00BD72F5" w:rsidP="00741CF8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D72F5" w:rsidRPr="00E206C7" w:rsidRDefault="00BD72F5" w:rsidP="00741CF8">
      <w:pPr>
        <w:spacing w:after="0" w:line="240" w:lineRule="auto"/>
        <w:ind w:left="187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L’anno duemila</w:t>
      </w:r>
      <w:r>
        <w:rPr>
          <w:rFonts w:ascii="Garamond" w:hAnsi="Garamond" w:cs="Garamond"/>
        </w:rPr>
        <w:t>sedici</w:t>
      </w:r>
      <w:r w:rsidRPr="00E206C7">
        <w:rPr>
          <w:rFonts w:ascii="Garamond" w:hAnsi="Garamond" w:cs="Garamond"/>
        </w:rPr>
        <w:t xml:space="preserve"> il </w:t>
      </w:r>
      <w:r w:rsidRPr="00750F52">
        <w:rPr>
          <w:rFonts w:ascii="Garamond" w:hAnsi="Garamond" w:cs="Garamond"/>
        </w:rPr>
        <w:t xml:space="preserve">giorno </w:t>
      </w:r>
      <w:r>
        <w:rPr>
          <w:rFonts w:ascii="Garamond" w:hAnsi="Garamond" w:cs="Garamond"/>
        </w:rPr>
        <w:t>24</w:t>
      </w:r>
      <w:r w:rsidRPr="00750F52">
        <w:rPr>
          <w:rFonts w:ascii="Garamond" w:hAnsi="Garamond" w:cs="Garamond"/>
        </w:rPr>
        <w:t xml:space="preserve"> del</w:t>
      </w:r>
      <w:r w:rsidRPr="00E206C7">
        <w:rPr>
          <w:rFonts w:ascii="Garamond" w:hAnsi="Garamond" w:cs="Garamond"/>
        </w:rPr>
        <w:t xml:space="preserve"> mese di</w:t>
      </w:r>
      <w:r>
        <w:rPr>
          <w:rFonts w:ascii="Garamond" w:hAnsi="Garamond" w:cs="Garamond"/>
        </w:rPr>
        <w:t xml:space="preserve"> Marzo</w:t>
      </w:r>
      <w:r w:rsidRPr="00E206C7">
        <w:rPr>
          <w:rFonts w:ascii="Garamond" w:hAnsi="Garamond" w:cs="Garamond"/>
        </w:rPr>
        <w:t xml:space="preserve"> alle </w:t>
      </w:r>
      <w:r w:rsidRPr="003458B7">
        <w:rPr>
          <w:rFonts w:ascii="Garamond" w:hAnsi="Garamond" w:cs="Garamond"/>
        </w:rPr>
        <w:t>ore 10.00</w:t>
      </w:r>
      <w:r w:rsidRPr="003458B7">
        <w:rPr>
          <w:rFonts w:ascii="Garamond" w:hAnsi="Garamond" w:cs="Garamond"/>
          <w:shd w:val="clear" w:color="auto" w:fill="FFFFFF"/>
        </w:rPr>
        <w:t xml:space="preserve"> </w:t>
      </w:r>
      <w:r w:rsidRPr="003458B7">
        <w:rPr>
          <w:rFonts w:ascii="Garamond" w:hAnsi="Garamond" w:cs="Garamond"/>
        </w:rPr>
        <w:t>presso</w:t>
      </w:r>
      <w:r w:rsidRPr="00E206C7">
        <w:rPr>
          <w:rFonts w:ascii="Garamond" w:hAnsi="Garamond" w:cs="Garamond"/>
        </w:rPr>
        <w:t xml:space="preserve"> la sede del Consorzio in Grosseto, viale Ximenes n. 3</w:t>
      </w:r>
    </w:p>
    <w:p w:rsidR="00BD72F5" w:rsidRPr="000A6B6C" w:rsidRDefault="00BD72F5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BD72F5" w:rsidRPr="006F1ADB" w:rsidRDefault="00BD72F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Garamond"/>
        </w:rPr>
        <w:t>;</w:t>
      </w:r>
    </w:p>
    <w:p w:rsidR="00BD72F5" w:rsidRDefault="00BD72F5" w:rsidP="006A69C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BD72F5" w:rsidRDefault="00BD72F5" w:rsidP="006A69C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E2065">
        <w:rPr>
          <w:rFonts w:ascii="Garamond" w:hAnsi="Garamond" w:cs="Garamond"/>
        </w:rPr>
        <w:t xml:space="preserve">Visto il vigente Statuto Consortile approvato con delibera n. 6 dell’Assemblea consortile seduta  n. 2 del 29/04/2015 e pubblicato sul B.U.R.T Parte Seconda n. 20 del 20/05/2015 Supplemento n. 78;  </w:t>
      </w:r>
    </w:p>
    <w:p w:rsidR="00BD72F5" w:rsidRPr="000E2065" w:rsidRDefault="00BD72F5" w:rsidP="006A69C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E2065">
        <w:rPr>
          <w:rFonts w:ascii="Garamond" w:hAnsi="Garamond" w:cs="Garamond"/>
        </w:rPr>
        <w:t>Visto in</w:t>
      </w:r>
      <w:r>
        <w:rPr>
          <w:rFonts w:ascii="Garamond" w:hAnsi="Garamond" w:cs="Garamond"/>
        </w:rPr>
        <w:t xml:space="preserve"> particolare l’Art. 39, comma 1) lettera e</w:t>
      </w:r>
      <w:r w:rsidRPr="000E2065">
        <w:rPr>
          <w:rFonts w:ascii="Garamond" w:hAnsi="Garamond" w:cs="Garamond"/>
        </w:rPr>
        <w:t>) del Vigente Statuto;</w:t>
      </w:r>
    </w:p>
    <w:p w:rsidR="00BD72F5" w:rsidRPr="00C34FDF" w:rsidRDefault="00BD72F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</w:t>
      </w:r>
      <w:r w:rsidRPr="00C34FDF">
        <w:rPr>
          <w:rFonts w:ascii="Garamond" w:hAnsi="Garamond" w:cs="Garamond"/>
        </w:rPr>
        <w:t>to il D.Lgs. 12 aprile 2006, n. 163 “Codice dei contratti di lavori, servizi e forniture;</w:t>
      </w:r>
    </w:p>
    <w:p w:rsidR="00BD72F5" w:rsidRDefault="00BD72F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C34FDF">
        <w:rPr>
          <w:rFonts w:ascii="Garamond" w:hAnsi="Garamond" w:cs="Garamond"/>
        </w:rPr>
        <w:t xml:space="preserve">Visto il D.P.R. 5 ottobre 2010, n. 207 “Regolamento di esecuzione e attuazione del Decreto Legislativo n. 163/2006; </w:t>
      </w:r>
    </w:p>
    <w:p w:rsidR="00BD72F5" w:rsidRPr="00686E74" w:rsidRDefault="00BD72F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686E74">
        <w:rPr>
          <w:rFonts w:ascii="Garamond" w:hAnsi="Garamond" w:cs="Garamond"/>
        </w:rPr>
        <w:t>Visto il progetto definitivo - esecutivo REV 1 “</w:t>
      </w:r>
      <w:r w:rsidRPr="00686E74">
        <w:rPr>
          <w:rFonts w:ascii="Garamond" w:hAnsi="Garamond" w:cs="Garamond"/>
          <w:sz w:val="20"/>
          <w:szCs w:val="20"/>
        </w:rPr>
        <w:t>LOTTO 005 - 2012EGR0252 - IDROVORA SAN LEOPOLDO IN LOC. CASOTTO DEI PESCATORI - COMPLETAMENTO INTERVENTO DI POTENZIAMENTO IMPIANTO IDROVORO E OPERE COMPLEMENTARI (EX Lotto.238/3°STR) – COMUNE DI GROSSETO. CUP=F59H12000410002”</w:t>
      </w:r>
      <w:r w:rsidRPr="00686E74">
        <w:rPr>
          <w:rFonts w:ascii="Garamond" w:hAnsi="Garamond" w:cs="Garamond"/>
        </w:rPr>
        <w:t xml:space="preserve"> redatto in data 11/06/2015 dal Consorzio 6 Toscana Sud a firma dell’ing. Roberto Tasselli dell’importo autorizzato di € 164.000 di cui € 109.670,71 per lavori a base d’asta, € 1.167,35 per oneri della sicurezza non soggetti a ribasso e € 19.880,17 per costi della manodopera, oltre ad € 33.281,77 per somme a disposizione dell’amministrazione;</w:t>
      </w:r>
    </w:p>
    <w:p w:rsidR="00BD72F5" w:rsidRPr="00686E74" w:rsidRDefault="00BD72F5" w:rsidP="003A206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686E74">
        <w:rPr>
          <w:rFonts w:ascii="Garamond" w:hAnsi="Garamond" w:cs="Garamond"/>
        </w:rPr>
        <w:t xml:space="preserve">Visto il verbale della Conferenza dei Servizi decisoria del 31.07.2014 con cui è stato approvato il progetto di cui al Lotto 238/3°Str – originario richiamato; </w:t>
      </w:r>
    </w:p>
    <w:p w:rsidR="00BD72F5" w:rsidRPr="00686E74" w:rsidRDefault="00BD72F5" w:rsidP="00C34FDF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686E74">
        <w:rPr>
          <w:rFonts w:ascii="Garamond" w:hAnsi="Garamond" w:cs="Garamond"/>
        </w:rPr>
        <w:t xml:space="preserve">Visto il Decreto n°25 del Direttore Generale del Consorzio 6 Toscana Sud del 24.06.2015 con il quale è stato approvato il progetto definitivo-esecutivo </w:t>
      </w:r>
      <w:r w:rsidRPr="00686E74">
        <w:rPr>
          <w:rFonts w:ascii="Garamond" w:hAnsi="Garamond" w:cs="Garamond"/>
          <w:sz w:val="20"/>
          <w:szCs w:val="20"/>
        </w:rPr>
        <w:t xml:space="preserve">REV.1 </w:t>
      </w:r>
      <w:r w:rsidRPr="00686E74">
        <w:rPr>
          <w:rFonts w:ascii="Garamond" w:hAnsi="Garamond" w:cs="Garamond"/>
        </w:rPr>
        <w:t>“</w:t>
      </w:r>
      <w:r w:rsidRPr="00686E74">
        <w:rPr>
          <w:rFonts w:ascii="Garamond" w:hAnsi="Garamond" w:cs="Garamond"/>
          <w:sz w:val="20"/>
          <w:szCs w:val="20"/>
        </w:rPr>
        <w:t>LOTTO 005 - 2012EGR0252 - IDROVORA SAN LEOPOLDO IN LOC. CASOTTO DEI PESCATORI - COMPLETAMENTO INTERVENTO DI POTENZIAMENTO IMPIANTO IDROVORO E OPERE COMPLEMENTARI (EX Lotto.238/3°STR) – COMUNE DI GROSSETO. CUP=F59H12000410002”</w:t>
      </w:r>
      <w:r w:rsidRPr="00686E74">
        <w:rPr>
          <w:rFonts w:ascii="Garamond" w:hAnsi="Garamond" w:cs="Garamond"/>
        </w:rPr>
        <w:t>;</w:t>
      </w:r>
    </w:p>
    <w:p w:rsidR="00BD72F5" w:rsidRPr="00686E74" w:rsidRDefault="00BD72F5" w:rsidP="00FC67DF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686E74">
        <w:rPr>
          <w:rFonts w:ascii="Garamond" w:hAnsi="Garamond" w:cs="Garamond"/>
        </w:rPr>
        <w:t xml:space="preserve">Visto il Contratto di appalto per l’esecuzione dei lavori di cui progetto con codice Regionale </w:t>
      </w:r>
      <w:r w:rsidRPr="00686E74">
        <w:rPr>
          <w:rFonts w:ascii="Garamond" w:hAnsi="Garamond" w:cs="Garamond"/>
          <w:sz w:val="20"/>
          <w:szCs w:val="20"/>
        </w:rPr>
        <w:t>2012EGR0252</w:t>
      </w:r>
      <w:r w:rsidRPr="00686E74">
        <w:rPr>
          <w:rFonts w:ascii="Garamond" w:hAnsi="Garamond" w:cs="Garamond"/>
          <w:color w:val="FF0000"/>
        </w:rPr>
        <w:t xml:space="preserve"> </w:t>
      </w:r>
      <w:r w:rsidRPr="00686E74">
        <w:rPr>
          <w:rFonts w:ascii="Garamond" w:hAnsi="Garamond" w:cs="Garamond"/>
        </w:rPr>
        <w:t xml:space="preserve">stipulato in data 12.10.2015 prot. n.8484/L.005, con ditta </w:t>
      </w:r>
      <w:r w:rsidRPr="00686E74">
        <w:rPr>
          <w:rFonts w:ascii="Garamond" w:hAnsi="Garamond" w:cs="Garamond"/>
          <w:sz w:val="20"/>
          <w:szCs w:val="20"/>
        </w:rPr>
        <w:t xml:space="preserve">F.LLI MARCONI SNC DI DANTE E ANDREA MARCONI </w:t>
      </w:r>
      <w:r w:rsidRPr="00686E74">
        <w:rPr>
          <w:rFonts w:ascii="Garamond" w:hAnsi="Garamond" w:cs="Garamond"/>
        </w:rPr>
        <w:t>con sede in Grosseto via Giordania n.51/53, con il ribasso offerto del 12,826% corrispondente all’importo complessivo di aggiudicazione di € 116.651,86 comprensivo di € 95.604,34 per lavori in appalto pari al ribasso d’asta del 12,826%, € 1.167,35 per oneri per la sicurezza e € 19.880,17 per il costo della manodopera;</w:t>
      </w:r>
    </w:p>
    <w:p w:rsidR="00BD72F5" w:rsidRPr="00686E74" w:rsidRDefault="00BD72F5" w:rsidP="00C61BA6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686E74">
        <w:rPr>
          <w:rFonts w:ascii="Garamond" w:hAnsi="Garamond" w:cs="Garamond"/>
        </w:rPr>
        <w:t>Visto il Decreto n°183 del Direttore Generale del Consorzio 6 Toscana Sud del 25.11.2015 con il quale è stato approvato il progetto di cui alla perizia Suppletiva e di variante redatta in data 12.11.2015 “</w:t>
      </w:r>
      <w:r w:rsidRPr="00686E74">
        <w:rPr>
          <w:rFonts w:ascii="Garamond" w:hAnsi="Garamond" w:cs="Garamond"/>
          <w:sz w:val="20"/>
          <w:szCs w:val="20"/>
        </w:rPr>
        <w:t>LOTTO 005/II - 2012EGR0252 - IDROVORA SAN LEOPOLDO IN LOC. CASOTTO DEI PESCATORI - COMPLETAMENTO INTERVENTO DI POTENZIAMENTO IMPIANTO IDROVORO E OPERE COMPLEMENTARI (EX Lotto.238/3°STR) – COMUNE DI GROSSETO. CUP=F59H12000410002”</w:t>
      </w:r>
      <w:r w:rsidRPr="00686E74">
        <w:rPr>
          <w:rFonts w:ascii="Garamond" w:hAnsi="Garamond" w:cs="Garamond"/>
        </w:rPr>
        <w:t>;</w:t>
      </w:r>
    </w:p>
    <w:p w:rsidR="00BD72F5" w:rsidRPr="00686E74" w:rsidRDefault="00BD72F5" w:rsidP="00C61BA6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686E74">
        <w:rPr>
          <w:rFonts w:ascii="Garamond" w:hAnsi="Garamond" w:cs="Garamond"/>
        </w:rPr>
        <w:t>Visto il contratto aggiuntivo di cui all’Atto di Sottomissione stipulato in data 30.11.2015 prot. n. 9848/L.005, con ditta F.LLI MARCONI SNC DI DANTE E ANDREA MARCONI con sede in Grosseto via Giordania n.51/53, per l’importo aggiuntivo di €. 4.742,84 comprensivo di € 3.887,09 per lavori oltre ad 47,46 per oneri per la sicurezza e € 808,29 per i costi della manodopera. L’importo complessivo dei lavori è stato pertanto elevato da € 95.604,34 ad € 99.491,43;</w:t>
      </w:r>
    </w:p>
    <w:p w:rsidR="00BD72F5" w:rsidRPr="00686E74" w:rsidRDefault="00BD72F5" w:rsidP="00FC67DF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686E74">
        <w:rPr>
          <w:rFonts w:ascii="Garamond" w:hAnsi="Garamond" w:cs="Garamond"/>
        </w:rPr>
        <w:t>Visto il Certificato di Regolare Esecuzione del 23.03.2016 dell’intervento di cui al codice regionale 2012EGR0252 di € 121.392,16;</w:t>
      </w:r>
    </w:p>
    <w:p w:rsidR="00BD72F5" w:rsidRPr="00686E74" w:rsidRDefault="00BD72F5" w:rsidP="00FC67DF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686E74">
        <w:rPr>
          <w:rFonts w:ascii="Garamond" w:hAnsi="Garamond" w:cs="Garamond"/>
        </w:rPr>
        <w:t>Visto l’art.141, comma 3, del D.Lgs. 163/2006 e s.m.i. con il quale, nel caso di lavori di importo sino ad € 500.000,00 il certificato di collaudo è sostituito dal certificato di regolare esecuzione e che per lavori di importo non eccedente il milione di euro è in facoltà del soggetto appaltante di sostituire iil certificato di collaudo con quello di regolare esecuzione emesso ai sensi dell’art.237 del D.P.R. 207/2010 e s.m.i.;</w:t>
      </w:r>
    </w:p>
    <w:p w:rsidR="00BD72F5" w:rsidRPr="00741CF8" w:rsidRDefault="00BD72F5" w:rsidP="00741CF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686E74">
        <w:rPr>
          <w:rFonts w:ascii="Garamond" w:hAnsi="Garamond" w:cs="Garamond"/>
        </w:rPr>
        <w:t>Visto il buon andamento dei lavori che non ha portato a controversie e preso atto delle risultanze della regolare esecuzione degli stessi;</w:t>
      </w:r>
    </w:p>
    <w:p w:rsidR="00BD72F5" w:rsidRPr="00686E74" w:rsidRDefault="00BD72F5" w:rsidP="00741CF8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/>
        <w:jc w:val="center"/>
        <w:rPr>
          <w:rFonts w:ascii="Garamond" w:hAnsi="Garamond" w:cs="Garamond"/>
        </w:rPr>
      </w:pPr>
      <w:r w:rsidRPr="00686E74">
        <w:rPr>
          <w:rFonts w:ascii="Garamond" w:hAnsi="Garamond" w:cs="Garamond"/>
          <w:b/>
          <w:bCs/>
          <w:i/>
          <w:iCs/>
        </w:rPr>
        <w:t>DECRETA</w:t>
      </w:r>
    </w:p>
    <w:p w:rsidR="00BD72F5" w:rsidRPr="00686E74" w:rsidRDefault="00BD72F5" w:rsidP="00967E2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686E74">
        <w:rPr>
          <w:rFonts w:ascii="Garamond" w:hAnsi="Garamond" w:cs="Garamond"/>
        </w:rPr>
        <w:t>di sostituire, in considerazione delle premesse che costituiscono parte integrante e sostanziale del presente decreto, il certificato di collaudo con il certificato di regolare esecuzione per l’intervento sotto elencato;</w:t>
      </w:r>
    </w:p>
    <w:p w:rsidR="00BD72F5" w:rsidRPr="00686E74" w:rsidRDefault="00BD72F5" w:rsidP="009C016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</w:pPr>
      <w:r w:rsidRPr="00686E74">
        <w:rPr>
          <w:rFonts w:ascii="Garamond" w:hAnsi="Garamond" w:cs="Garamond"/>
        </w:rPr>
        <w:t>di approvare il certificato di regolare esecuzione del 23.03.2016 dell’intervento ”</w:t>
      </w:r>
      <w:r w:rsidRPr="00686E74">
        <w:rPr>
          <w:rFonts w:ascii="Garamond" w:hAnsi="Garamond" w:cs="Garamond"/>
          <w:sz w:val="20"/>
          <w:szCs w:val="20"/>
        </w:rPr>
        <w:t>LOTTO 005/II - 2012EGR0252 - IDROVORA SAN LEOPOLDO IN LOC. CASOTTO DEI PESCATORI - COMPLETAMENTO INTERVENTO DI POTENZIAMENTO IMPIANTO IDROVORO E OPERE COMPLEMENTARI (EX Lotto.238/3°STR) – COMUNE DI GROSSETO. CUP=F59H12000410002”</w:t>
      </w:r>
      <w:r w:rsidRPr="00686E74">
        <w:rPr>
          <w:rFonts w:ascii="Garamond" w:hAnsi="Garamond" w:cs="Garamond"/>
        </w:rPr>
        <w:t xml:space="preserve">, eseguito dalla ditta </w:t>
      </w:r>
      <w:r w:rsidRPr="00686E74">
        <w:rPr>
          <w:rFonts w:ascii="Garamond" w:hAnsi="Garamond" w:cs="Garamond"/>
          <w:sz w:val="20"/>
          <w:szCs w:val="20"/>
        </w:rPr>
        <w:t>F.LLI MARCONI SNC DI DANTE E ANDREA MARCONI</w:t>
      </w:r>
      <w:r w:rsidRPr="00686E74">
        <w:rPr>
          <w:rFonts w:ascii="Garamond" w:hAnsi="Garamond" w:cs="Garamond"/>
        </w:rPr>
        <w:t xml:space="preserve"> con sede in Grosseto via Giordania n.51/53, di € 121.392,16 (centoventunomilatrecentonovantadue/16);</w:t>
      </w:r>
    </w:p>
    <w:p w:rsidR="00BD72F5" w:rsidRPr="00686E74" w:rsidRDefault="00BD72F5" w:rsidP="00967E2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686E74">
        <w:rPr>
          <w:rFonts w:ascii="Garamond" w:hAnsi="Garamond" w:cs="Garamond"/>
        </w:rPr>
        <w:t>di dare mandato alla Segreteria di trasmettere alla Regione Toscana Direzione Difesa del Suolo e Protezione Civile, Settore Assetto Idrogeologico (regione</w:t>
      </w:r>
      <w:hyperlink r:id="rId9" w:history="1">
        <w:r w:rsidRPr="00686E74">
          <w:rPr>
            <w:rFonts w:ascii="Garamond" w:hAnsi="Garamond" w:cs="Garamond"/>
          </w:rPr>
          <w:t>toscana@postacert.toscana.it</w:t>
        </w:r>
      </w:hyperlink>
      <w:r w:rsidRPr="00686E74">
        <w:rPr>
          <w:rFonts w:ascii="Garamond" w:hAnsi="Garamond" w:cs="Garamond"/>
        </w:rPr>
        <w:t>) il suddetto certificato di regolare esecuzione, unitamente alla richiesta di erogazione del saldo da allegare a cura dell’Area Studi e Progettazione.</w:t>
      </w:r>
    </w:p>
    <w:p w:rsidR="00BD72F5" w:rsidRPr="00686E74" w:rsidRDefault="00BD72F5" w:rsidP="00C249F5">
      <w:pPr>
        <w:pStyle w:val="BodyText2"/>
        <w:tabs>
          <w:tab w:val="left" w:pos="1322"/>
          <w:tab w:val="left" w:pos="1682"/>
        </w:tabs>
        <w:spacing w:after="0" w:line="240" w:lineRule="auto"/>
        <w:ind w:left="5387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686E74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BD72F5" w:rsidRPr="00686E74" w:rsidRDefault="00BD72F5" w:rsidP="00C249F5">
      <w:pPr>
        <w:pStyle w:val="BodyText2"/>
        <w:tabs>
          <w:tab w:val="left" w:pos="558"/>
          <w:tab w:val="left" w:pos="918"/>
        </w:tabs>
        <w:spacing w:after="0" w:line="240" w:lineRule="auto"/>
        <w:ind w:left="5387"/>
        <w:jc w:val="center"/>
        <w:rPr>
          <w:rFonts w:ascii="Garamond" w:hAnsi="Garamond" w:cs="Garamond"/>
        </w:rPr>
      </w:pPr>
      <w:r w:rsidRPr="00686E74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BD72F5" w:rsidRPr="00686E74" w:rsidRDefault="00BD72F5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686E74">
        <w:rPr>
          <w:rFonts w:ascii="Garamond" w:hAnsi="Garamond" w:cs="Garamond"/>
        </w:rPr>
        <w:tab/>
      </w:r>
      <w:r w:rsidRPr="00686E74">
        <w:rPr>
          <w:rFonts w:ascii="Garamond" w:hAnsi="Garamond" w:cs="Garamond"/>
        </w:rPr>
        <w:tab/>
      </w: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BD72F5" w:rsidRPr="00833C7F">
        <w:trPr>
          <w:trHeight w:val="715"/>
        </w:trPr>
        <w:tc>
          <w:tcPr>
            <w:tcW w:w="5000" w:type="pct"/>
          </w:tcPr>
          <w:p w:rsidR="00BD72F5" w:rsidRPr="00686E74" w:rsidRDefault="00BD72F5" w:rsidP="003C2A34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686E74">
              <w:rPr>
                <w:rFonts w:ascii="Garamond" w:hAnsi="Garamond" w:cs="Garamond"/>
              </w:rPr>
              <w:t>Parere di Regolarità Tecnica</w:t>
            </w:r>
          </w:p>
          <w:p w:rsidR="00BD72F5" w:rsidRPr="00686E74" w:rsidRDefault="00BD72F5" w:rsidP="003C2A3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 w:rsidRPr="00686E74"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686E74">
              <w:rPr>
                <w:rFonts w:ascii="Garamond" w:hAnsi="Garamond" w:cs="Garamond"/>
                <w:b/>
                <w:bCs/>
              </w:rPr>
              <w:t>FAVOREVOLE</w:t>
            </w:r>
          </w:p>
          <w:p w:rsidR="00BD72F5" w:rsidRPr="00686E74" w:rsidRDefault="00BD72F5" w:rsidP="003C2A34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686E74">
              <w:rPr>
                <w:rFonts w:ascii="Garamond" w:hAnsi="Garamond" w:cs="Garamond"/>
              </w:rPr>
              <w:t>Firmato Ing. Roberto Tasselli</w:t>
            </w:r>
          </w:p>
        </w:tc>
      </w:tr>
    </w:tbl>
    <w:tbl>
      <w:tblPr>
        <w:tblpPr w:leftFromText="141" w:rightFromText="141" w:vertAnchor="text" w:horzAnchor="margin" w:tblpX="250" w:tblpY="1823"/>
        <w:tblW w:w="10150" w:type="dxa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BD72F5" w:rsidTr="00741CF8">
        <w:trPr>
          <w:trHeight w:val="1651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F5" w:rsidRDefault="00BD72F5" w:rsidP="00741CF8">
            <w:pPr>
              <w:tabs>
                <w:tab w:val="left" w:pos="540"/>
                <w:tab w:val="left" w:pos="6480"/>
                <w:tab w:val="left" w:pos="9940"/>
                <w:tab w:val="left" w:pos="10065"/>
              </w:tabs>
              <w:suppressAutoHyphens/>
              <w:spacing w:line="360" w:lineRule="auto"/>
              <w:ind w:right="-125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BD72F5" w:rsidRDefault="00BD72F5" w:rsidP="00741CF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 presente Decreto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BD72F5" w:rsidRDefault="00BD72F5" w:rsidP="00741CF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tbl>
      <w:tblPr>
        <w:tblW w:w="1008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BD72F5" w:rsidTr="00741CF8">
        <w:trPr>
          <w:trHeight w:val="1800"/>
        </w:trPr>
        <w:tc>
          <w:tcPr>
            <w:tcW w:w="10080" w:type="dxa"/>
          </w:tcPr>
          <w:p w:rsidR="00BD72F5" w:rsidRDefault="00BD72F5" w:rsidP="003C2A3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</w:p>
          <w:p w:rsidR="00BD72F5" w:rsidRPr="00012C84" w:rsidRDefault="00BD72F5" w:rsidP="003C2A3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BD72F5" w:rsidRDefault="00BD72F5" w:rsidP="003C2A3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Direttore dell’Area Amministrativa certifica che il presente Decreto viene affissa all’Albo pretorio del Consorzio a partire </w:t>
            </w:r>
            <w:r w:rsidRPr="00151C55">
              <w:rPr>
                <w:rFonts w:ascii="Garamond" w:hAnsi="Garamond" w:cs="Garamond"/>
              </w:rPr>
              <w:t>dal</w:t>
            </w:r>
            <w:r>
              <w:rPr>
                <w:rFonts w:ascii="Garamond" w:hAnsi="Garamond" w:cs="Garamond"/>
              </w:rPr>
              <w:t xml:space="preserve"> 29.03.2016, per almeno 10 giorni consecutivi, ai fini di pubblicità e conoscenza.</w:t>
            </w:r>
          </w:p>
          <w:p w:rsidR="00BD72F5" w:rsidRDefault="00BD72F5" w:rsidP="003C2A3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BD72F5" w:rsidRDefault="00BD72F5" w:rsidP="003C2A3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BD72F5" w:rsidRDefault="00BD72F5" w:rsidP="00C249F5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</w:p>
    <w:p w:rsidR="00BD72F5" w:rsidRDefault="00BD72F5" w:rsidP="00F2654D">
      <w:pPr>
        <w:pStyle w:val="BodyText2"/>
        <w:ind w:left="284" w:hanging="283"/>
        <w:rPr>
          <w:rFonts w:ascii="Garamond" w:hAnsi="Garamond" w:cs="Garamond"/>
        </w:rPr>
      </w:pPr>
    </w:p>
    <w:sectPr w:rsidR="00BD72F5" w:rsidSect="007B1D28">
      <w:footerReference w:type="default" r:id="rId10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2F5" w:rsidRDefault="00BD72F5" w:rsidP="00372E6B">
      <w:pPr>
        <w:spacing w:after="0" w:line="240" w:lineRule="auto"/>
      </w:pPr>
      <w:r>
        <w:separator/>
      </w:r>
    </w:p>
  </w:endnote>
  <w:endnote w:type="continuationSeparator" w:id="0">
    <w:p w:rsidR="00BD72F5" w:rsidRDefault="00BD72F5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F5" w:rsidRDefault="00BD72F5" w:rsidP="004075F8">
    <w:pPr>
      <w:pStyle w:val="Footer"/>
    </w:pPr>
    <w:r>
      <w:rPr>
        <w:noProof/>
        <w:lang w:eastAsia="it-IT"/>
      </w:rPr>
      <w:pict>
        <v:line id="Connettore 1 4" o:spid="_x0000_s2049" style="position:absolute;z-index:251660288;visibility:visible;mso-wrap-distance-top:-8e-5mm;mso-wrap-distance-bottom:-8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BD72F5" w:rsidRDefault="00BD72F5" w:rsidP="00372E6B">
    <w:pPr>
      <w:pStyle w:val="Footer"/>
    </w:pPr>
    <w:r>
      <w:t xml:space="preserve">                                  </w:t>
    </w: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6" type="#_x0000_t75" style="width:72.75pt;height:31.5pt;visibility:visible">
          <v:imagedata r:id="rId1" o:title=""/>
        </v:shape>
      </w:pict>
    </w:r>
  </w:p>
  <w:p w:rsidR="00BD72F5" w:rsidRPr="00372E6B" w:rsidRDefault="00BD72F5" w:rsidP="00372E6B">
    <w:pPr>
      <w:pStyle w:val="Footer"/>
    </w:pPr>
    <w:r>
      <w:rPr>
        <w:noProof/>
        <w:lang w:eastAsia="it-IT"/>
      </w:rPr>
      <w:pict>
        <v:shape id="Immagine 2" o:spid="_x0000_s2050" type="#_x0000_t75" style="position:absolute;margin-left:-4.1pt;margin-top:-32.7pt;width:55.7pt;height:26.5pt;z-index:251661312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2F5" w:rsidRDefault="00BD72F5" w:rsidP="00372E6B">
      <w:pPr>
        <w:spacing w:after="0" w:line="240" w:lineRule="auto"/>
      </w:pPr>
      <w:r>
        <w:separator/>
      </w:r>
    </w:p>
  </w:footnote>
  <w:footnote w:type="continuationSeparator" w:id="0">
    <w:p w:rsidR="00BD72F5" w:rsidRDefault="00BD72F5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0346F20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25C0"/>
    <w:rsid w:val="00012C84"/>
    <w:rsid w:val="00015201"/>
    <w:rsid w:val="000173ED"/>
    <w:rsid w:val="0002056F"/>
    <w:rsid w:val="00030B11"/>
    <w:rsid w:val="00030F5E"/>
    <w:rsid w:val="000425F7"/>
    <w:rsid w:val="00057EF5"/>
    <w:rsid w:val="00061822"/>
    <w:rsid w:val="00081D1C"/>
    <w:rsid w:val="00083DDA"/>
    <w:rsid w:val="00094B7B"/>
    <w:rsid w:val="0009647A"/>
    <w:rsid w:val="000A1E76"/>
    <w:rsid w:val="000A38D5"/>
    <w:rsid w:val="000A6B6C"/>
    <w:rsid w:val="000B3D96"/>
    <w:rsid w:val="000C41BC"/>
    <w:rsid w:val="000D3387"/>
    <w:rsid w:val="000D585D"/>
    <w:rsid w:val="000D5EA9"/>
    <w:rsid w:val="000E2065"/>
    <w:rsid w:val="000E4CC5"/>
    <w:rsid w:val="000E5D53"/>
    <w:rsid w:val="000F0CD3"/>
    <w:rsid w:val="000F40EA"/>
    <w:rsid w:val="00100DEE"/>
    <w:rsid w:val="001025B8"/>
    <w:rsid w:val="001040B2"/>
    <w:rsid w:val="00114AAA"/>
    <w:rsid w:val="00126A15"/>
    <w:rsid w:val="00127EF6"/>
    <w:rsid w:val="00130F6F"/>
    <w:rsid w:val="00151C55"/>
    <w:rsid w:val="001536E6"/>
    <w:rsid w:val="00170C1D"/>
    <w:rsid w:val="00180EF6"/>
    <w:rsid w:val="00183370"/>
    <w:rsid w:val="001B1A57"/>
    <w:rsid w:val="001B57F8"/>
    <w:rsid w:val="001C43A3"/>
    <w:rsid w:val="001C4543"/>
    <w:rsid w:val="001D419D"/>
    <w:rsid w:val="001D534B"/>
    <w:rsid w:val="001E7424"/>
    <w:rsid w:val="001F035E"/>
    <w:rsid w:val="001F1395"/>
    <w:rsid w:val="001F5B27"/>
    <w:rsid w:val="00220D3C"/>
    <w:rsid w:val="00223C5B"/>
    <w:rsid w:val="00225E9E"/>
    <w:rsid w:val="002275DC"/>
    <w:rsid w:val="00241BCC"/>
    <w:rsid w:val="002466C7"/>
    <w:rsid w:val="00254388"/>
    <w:rsid w:val="00254FC9"/>
    <w:rsid w:val="00264D3D"/>
    <w:rsid w:val="002661C8"/>
    <w:rsid w:val="00266EAC"/>
    <w:rsid w:val="00271374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C5592"/>
    <w:rsid w:val="002D474A"/>
    <w:rsid w:val="002E0A98"/>
    <w:rsid w:val="002E70F4"/>
    <w:rsid w:val="002F4260"/>
    <w:rsid w:val="002F4B4A"/>
    <w:rsid w:val="002F682D"/>
    <w:rsid w:val="0030690E"/>
    <w:rsid w:val="00313E5D"/>
    <w:rsid w:val="003215E3"/>
    <w:rsid w:val="00324E10"/>
    <w:rsid w:val="00327F56"/>
    <w:rsid w:val="00332159"/>
    <w:rsid w:val="00333EB2"/>
    <w:rsid w:val="003458B7"/>
    <w:rsid w:val="00352A8E"/>
    <w:rsid w:val="00356456"/>
    <w:rsid w:val="003607BE"/>
    <w:rsid w:val="003646F9"/>
    <w:rsid w:val="00364C7C"/>
    <w:rsid w:val="00372E6B"/>
    <w:rsid w:val="00373AD6"/>
    <w:rsid w:val="00376647"/>
    <w:rsid w:val="003849BC"/>
    <w:rsid w:val="00392D56"/>
    <w:rsid w:val="0039724A"/>
    <w:rsid w:val="003A2061"/>
    <w:rsid w:val="003A7452"/>
    <w:rsid w:val="003C2A34"/>
    <w:rsid w:val="003C4015"/>
    <w:rsid w:val="003C6E00"/>
    <w:rsid w:val="003D6BF1"/>
    <w:rsid w:val="003E0354"/>
    <w:rsid w:val="003E37F1"/>
    <w:rsid w:val="003E6020"/>
    <w:rsid w:val="003F07AB"/>
    <w:rsid w:val="003F351A"/>
    <w:rsid w:val="004075F8"/>
    <w:rsid w:val="0041630F"/>
    <w:rsid w:val="00417DDB"/>
    <w:rsid w:val="004239D7"/>
    <w:rsid w:val="004314E4"/>
    <w:rsid w:val="00431968"/>
    <w:rsid w:val="004321A1"/>
    <w:rsid w:val="004323A6"/>
    <w:rsid w:val="00441347"/>
    <w:rsid w:val="00441F91"/>
    <w:rsid w:val="004542CB"/>
    <w:rsid w:val="00454F4D"/>
    <w:rsid w:val="004624D6"/>
    <w:rsid w:val="00465063"/>
    <w:rsid w:val="00471D8C"/>
    <w:rsid w:val="00472A1E"/>
    <w:rsid w:val="004762EC"/>
    <w:rsid w:val="004843D1"/>
    <w:rsid w:val="004936DE"/>
    <w:rsid w:val="004972E0"/>
    <w:rsid w:val="004A630F"/>
    <w:rsid w:val="004D3280"/>
    <w:rsid w:val="004D3C3C"/>
    <w:rsid w:val="004D4C31"/>
    <w:rsid w:val="004D63C1"/>
    <w:rsid w:val="004E38CA"/>
    <w:rsid w:val="004F5960"/>
    <w:rsid w:val="0050362F"/>
    <w:rsid w:val="005103A0"/>
    <w:rsid w:val="00510FEB"/>
    <w:rsid w:val="00513FD1"/>
    <w:rsid w:val="005157CF"/>
    <w:rsid w:val="00516AA0"/>
    <w:rsid w:val="00520B69"/>
    <w:rsid w:val="00526590"/>
    <w:rsid w:val="005404C8"/>
    <w:rsid w:val="0055622F"/>
    <w:rsid w:val="0055737B"/>
    <w:rsid w:val="005600C8"/>
    <w:rsid w:val="005643DB"/>
    <w:rsid w:val="00565F88"/>
    <w:rsid w:val="00567F25"/>
    <w:rsid w:val="0057219C"/>
    <w:rsid w:val="00577FBF"/>
    <w:rsid w:val="005812B5"/>
    <w:rsid w:val="00583366"/>
    <w:rsid w:val="00591621"/>
    <w:rsid w:val="00595FFD"/>
    <w:rsid w:val="005969CE"/>
    <w:rsid w:val="005976EC"/>
    <w:rsid w:val="005A1923"/>
    <w:rsid w:val="005A3574"/>
    <w:rsid w:val="005A4360"/>
    <w:rsid w:val="005A4822"/>
    <w:rsid w:val="005A6072"/>
    <w:rsid w:val="005A73D1"/>
    <w:rsid w:val="005B6AA2"/>
    <w:rsid w:val="005C3567"/>
    <w:rsid w:val="005C7615"/>
    <w:rsid w:val="005D2814"/>
    <w:rsid w:val="005F33D1"/>
    <w:rsid w:val="005F6760"/>
    <w:rsid w:val="00602C80"/>
    <w:rsid w:val="00607231"/>
    <w:rsid w:val="00614D55"/>
    <w:rsid w:val="0062562A"/>
    <w:rsid w:val="00625B72"/>
    <w:rsid w:val="00626FEC"/>
    <w:rsid w:val="00633942"/>
    <w:rsid w:val="00641327"/>
    <w:rsid w:val="00653D85"/>
    <w:rsid w:val="0065515A"/>
    <w:rsid w:val="00667BD8"/>
    <w:rsid w:val="00686E74"/>
    <w:rsid w:val="006A30BB"/>
    <w:rsid w:val="006A3B05"/>
    <w:rsid w:val="006A69C5"/>
    <w:rsid w:val="006A6C46"/>
    <w:rsid w:val="006B1FE5"/>
    <w:rsid w:val="006B758D"/>
    <w:rsid w:val="006C1CBC"/>
    <w:rsid w:val="006C2F7E"/>
    <w:rsid w:val="006D10A5"/>
    <w:rsid w:val="006D4FA8"/>
    <w:rsid w:val="006E744E"/>
    <w:rsid w:val="006F1ADB"/>
    <w:rsid w:val="006F2786"/>
    <w:rsid w:val="006F6B15"/>
    <w:rsid w:val="006F6BFD"/>
    <w:rsid w:val="006F6EA1"/>
    <w:rsid w:val="00710456"/>
    <w:rsid w:val="00716D2B"/>
    <w:rsid w:val="0072296F"/>
    <w:rsid w:val="00736287"/>
    <w:rsid w:val="007379E3"/>
    <w:rsid w:val="00741CF8"/>
    <w:rsid w:val="00743C2C"/>
    <w:rsid w:val="00744FF5"/>
    <w:rsid w:val="00750F52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1375"/>
    <w:rsid w:val="007928CD"/>
    <w:rsid w:val="007A49AC"/>
    <w:rsid w:val="007A5A86"/>
    <w:rsid w:val="007A6184"/>
    <w:rsid w:val="007A6C41"/>
    <w:rsid w:val="007B0A3A"/>
    <w:rsid w:val="007B1D28"/>
    <w:rsid w:val="007B55F1"/>
    <w:rsid w:val="007C5FEF"/>
    <w:rsid w:val="007D154E"/>
    <w:rsid w:val="007D1FE2"/>
    <w:rsid w:val="007D58BD"/>
    <w:rsid w:val="007E0ACD"/>
    <w:rsid w:val="007E133F"/>
    <w:rsid w:val="007F0292"/>
    <w:rsid w:val="007F283E"/>
    <w:rsid w:val="007F2D11"/>
    <w:rsid w:val="00806132"/>
    <w:rsid w:val="008119C9"/>
    <w:rsid w:val="00814E07"/>
    <w:rsid w:val="00814E4E"/>
    <w:rsid w:val="00825B28"/>
    <w:rsid w:val="00830F44"/>
    <w:rsid w:val="00833C7F"/>
    <w:rsid w:val="00834305"/>
    <w:rsid w:val="00851019"/>
    <w:rsid w:val="00855A25"/>
    <w:rsid w:val="00860257"/>
    <w:rsid w:val="0086577E"/>
    <w:rsid w:val="00865989"/>
    <w:rsid w:val="0087125C"/>
    <w:rsid w:val="008A0CB6"/>
    <w:rsid w:val="008B4185"/>
    <w:rsid w:val="008B7347"/>
    <w:rsid w:val="008C36B4"/>
    <w:rsid w:val="008C551C"/>
    <w:rsid w:val="008C67B6"/>
    <w:rsid w:val="008D35B8"/>
    <w:rsid w:val="008E5C67"/>
    <w:rsid w:val="008F29C0"/>
    <w:rsid w:val="008F3BC8"/>
    <w:rsid w:val="00912672"/>
    <w:rsid w:val="00915B29"/>
    <w:rsid w:val="00924637"/>
    <w:rsid w:val="009252E1"/>
    <w:rsid w:val="0092708A"/>
    <w:rsid w:val="00932DB7"/>
    <w:rsid w:val="00935050"/>
    <w:rsid w:val="009439DB"/>
    <w:rsid w:val="0095737E"/>
    <w:rsid w:val="00961A5A"/>
    <w:rsid w:val="00967E28"/>
    <w:rsid w:val="00976119"/>
    <w:rsid w:val="00976CD3"/>
    <w:rsid w:val="00981300"/>
    <w:rsid w:val="0098138A"/>
    <w:rsid w:val="00987655"/>
    <w:rsid w:val="00990581"/>
    <w:rsid w:val="00993DF8"/>
    <w:rsid w:val="009B0480"/>
    <w:rsid w:val="009B2A13"/>
    <w:rsid w:val="009B3C24"/>
    <w:rsid w:val="009B5561"/>
    <w:rsid w:val="009B653B"/>
    <w:rsid w:val="009C0164"/>
    <w:rsid w:val="009C2342"/>
    <w:rsid w:val="009C3EFF"/>
    <w:rsid w:val="009C5921"/>
    <w:rsid w:val="009C663D"/>
    <w:rsid w:val="009C68E4"/>
    <w:rsid w:val="009C6FFA"/>
    <w:rsid w:val="009D12C9"/>
    <w:rsid w:val="009D49EE"/>
    <w:rsid w:val="009D4ABC"/>
    <w:rsid w:val="009E2B8D"/>
    <w:rsid w:val="009F15B0"/>
    <w:rsid w:val="009F4503"/>
    <w:rsid w:val="009F64A4"/>
    <w:rsid w:val="009F6D87"/>
    <w:rsid w:val="00A11C22"/>
    <w:rsid w:val="00A23182"/>
    <w:rsid w:val="00A2696A"/>
    <w:rsid w:val="00A35A35"/>
    <w:rsid w:val="00A36BB7"/>
    <w:rsid w:val="00A44B8E"/>
    <w:rsid w:val="00A53774"/>
    <w:rsid w:val="00A549EE"/>
    <w:rsid w:val="00A63AAD"/>
    <w:rsid w:val="00A64E43"/>
    <w:rsid w:val="00A712FA"/>
    <w:rsid w:val="00A730DE"/>
    <w:rsid w:val="00A74BDA"/>
    <w:rsid w:val="00A75668"/>
    <w:rsid w:val="00A84C95"/>
    <w:rsid w:val="00A93A23"/>
    <w:rsid w:val="00AA0398"/>
    <w:rsid w:val="00AA4887"/>
    <w:rsid w:val="00AA586F"/>
    <w:rsid w:val="00AB17C5"/>
    <w:rsid w:val="00AB422D"/>
    <w:rsid w:val="00AD318E"/>
    <w:rsid w:val="00AD600C"/>
    <w:rsid w:val="00AE0C35"/>
    <w:rsid w:val="00AE35FF"/>
    <w:rsid w:val="00AE5075"/>
    <w:rsid w:val="00AE62EB"/>
    <w:rsid w:val="00AE6F27"/>
    <w:rsid w:val="00AE7302"/>
    <w:rsid w:val="00AF5819"/>
    <w:rsid w:val="00B02CE6"/>
    <w:rsid w:val="00B1325B"/>
    <w:rsid w:val="00B262FD"/>
    <w:rsid w:val="00B31D60"/>
    <w:rsid w:val="00B3271D"/>
    <w:rsid w:val="00B4724B"/>
    <w:rsid w:val="00B51210"/>
    <w:rsid w:val="00B57354"/>
    <w:rsid w:val="00B6245D"/>
    <w:rsid w:val="00B75392"/>
    <w:rsid w:val="00B7629A"/>
    <w:rsid w:val="00B868BB"/>
    <w:rsid w:val="00B9152D"/>
    <w:rsid w:val="00BA5A21"/>
    <w:rsid w:val="00BA73B1"/>
    <w:rsid w:val="00BA78C7"/>
    <w:rsid w:val="00BB389D"/>
    <w:rsid w:val="00BB767E"/>
    <w:rsid w:val="00BC11D4"/>
    <w:rsid w:val="00BD2D80"/>
    <w:rsid w:val="00BD5D65"/>
    <w:rsid w:val="00BD72F5"/>
    <w:rsid w:val="00C01866"/>
    <w:rsid w:val="00C1107C"/>
    <w:rsid w:val="00C1771E"/>
    <w:rsid w:val="00C2319E"/>
    <w:rsid w:val="00C24879"/>
    <w:rsid w:val="00C249F5"/>
    <w:rsid w:val="00C26780"/>
    <w:rsid w:val="00C342B1"/>
    <w:rsid w:val="00C343F5"/>
    <w:rsid w:val="00C34FDF"/>
    <w:rsid w:val="00C37203"/>
    <w:rsid w:val="00C61BA6"/>
    <w:rsid w:val="00C63BB1"/>
    <w:rsid w:val="00C72D9D"/>
    <w:rsid w:val="00C74739"/>
    <w:rsid w:val="00C81903"/>
    <w:rsid w:val="00C9156C"/>
    <w:rsid w:val="00C95326"/>
    <w:rsid w:val="00CA4291"/>
    <w:rsid w:val="00CB107A"/>
    <w:rsid w:val="00CB1F87"/>
    <w:rsid w:val="00CB4B55"/>
    <w:rsid w:val="00CB5C2F"/>
    <w:rsid w:val="00CC35B8"/>
    <w:rsid w:val="00CD1069"/>
    <w:rsid w:val="00CD23D7"/>
    <w:rsid w:val="00CD4F56"/>
    <w:rsid w:val="00CD510A"/>
    <w:rsid w:val="00CD7FBF"/>
    <w:rsid w:val="00CE4FEE"/>
    <w:rsid w:val="00CF3040"/>
    <w:rsid w:val="00CF401C"/>
    <w:rsid w:val="00CF4611"/>
    <w:rsid w:val="00D00679"/>
    <w:rsid w:val="00D02D1B"/>
    <w:rsid w:val="00D05CE3"/>
    <w:rsid w:val="00D21A0B"/>
    <w:rsid w:val="00D21AD7"/>
    <w:rsid w:val="00D24A90"/>
    <w:rsid w:val="00D324C6"/>
    <w:rsid w:val="00D3259E"/>
    <w:rsid w:val="00D3390A"/>
    <w:rsid w:val="00D33F1D"/>
    <w:rsid w:val="00D41B76"/>
    <w:rsid w:val="00D546E7"/>
    <w:rsid w:val="00D55A88"/>
    <w:rsid w:val="00D61653"/>
    <w:rsid w:val="00D70B5B"/>
    <w:rsid w:val="00D7466F"/>
    <w:rsid w:val="00D845D4"/>
    <w:rsid w:val="00D84D7D"/>
    <w:rsid w:val="00D95B46"/>
    <w:rsid w:val="00DA15F9"/>
    <w:rsid w:val="00DA2A99"/>
    <w:rsid w:val="00DA4536"/>
    <w:rsid w:val="00DA72A9"/>
    <w:rsid w:val="00DB05CC"/>
    <w:rsid w:val="00DB2201"/>
    <w:rsid w:val="00DD1B54"/>
    <w:rsid w:val="00DD245B"/>
    <w:rsid w:val="00DD6DEB"/>
    <w:rsid w:val="00DF3EDA"/>
    <w:rsid w:val="00E037B6"/>
    <w:rsid w:val="00E06222"/>
    <w:rsid w:val="00E078B0"/>
    <w:rsid w:val="00E10EE5"/>
    <w:rsid w:val="00E16956"/>
    <w:rsid w:val="00E206C7"/>
    <w:rsid w:val="00E26666"/>
    <w:rsid w:val="00E33ECA"/>
    <w:rsid w:val="00E343FD"/>
    <w:rsid w:val="00E348B5"/>
    <w:rsid w:val="00E40B59"/>
    <w:rsid w:val="00E43073"/>
    <w:rsid w:val="00E550F4"/>
    <w:rsid w:val="00E56285"/>
    <w:rsid w:val="00E61F8A"/>
    <w:rsid w:val="00E6357C"/>
    <w:rsid w:val="00E64AB5"/>
    <w:rsid w:val="00E66BBC"/>
    <w:rsid w:val="00E66EC6"/>
    <w:rsid w:val="00E71F40"/>
    <w:rsid w:val="00E741F8"/>
    <w:rsid w:val="00E77936"/>
    <w:rsid w:val="00E84ACD"/>
    <w:rsid w:val="00EA0416"/>
    <w:rsid w:val="00EA3B62"/>
    <w:rsid w:val="00EA7499"/>
    <w:rsid w:val="00EB00C2"/>
    <w:rsid w:val="00EB5B77"/>
    <w:rsid w:val="00EC59D2"/>
    <w:rsid w:val="00ED50B2"/>
    <w:rsid w:val="00ED6075"/>
    <w:rsid w:val="00F01516"/>
    <w:rsid w:val="00F03607"/>
    <w:rsid w:val="00F06002"/>
    <w:rsid w:val="00F11040"/>
    <w:rsid w:val="00F151C5"/>
    <w:rsid w:val="00F15464"/>
    <w:rsid w:val="00F17986"/>
    <w:rsid w:val="00F17F93"/>
    <w:rsid w:val="00F25011"/>
    <w:rsid w:val="00F2654D"/>
    <w:rsid w:val="00F34651"/>
    <w:rsid w:val="00F360DC"/>
    <w:rsid w:val="00F46338"/>
    <w:rsid w:val="00F5327E"/>
    <w:rsid w:val="00F57807"/>
    <w:rsid w:val="00F615D0"/>
    <w:rsid w:val="00F652B6"/>
    <w:rsid w:val="00F655F7"/>
    <w:rsid w:val="00F65BDA"/>
    <w:rsid w:val="00F70B82"/>
    <w:rsid w:val="00F71E35"/>
    <w:rsid w:val="00F735BD"/>
    <w:rsid w:val="00F8029E"/>
    <w:rsid w:val="00F914F8"/>
    <w:rsid w:val="00FA2469"/>
    <w:rsid w:val="00FA2FFF"/>
    <w:rsid w:val="00FB4710"/>
    <w:rsid w:val="00FC67DF"/>
    <w:rsid w:val="00FD06FB"/>
    <w:rsid w:val="00FD3F0F"/>
    <w:rsid w:val="00FD3F57"/>
    <w:rsid w:val="00FD4942"/>
    <w:rsid w:val="00FD4ED0"/>
    <w:rsid w:val="00FD4F7D"/>
    <w:rsid w:val="00FE55FC"/>
    <w:rsid w:val="00FE64BF"/>
    <w:rsid w:val="00FF1D8C"/>
    <w:rsid w:val="00FF3407"/>
    <w:rsid w:val="00FF3D7C"/>
    <w:rsid w:val="00FF5758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5A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55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5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5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55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55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55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54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554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55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5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5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55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55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55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5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55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oscana@postacert.toscan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4</Pages>
  <Words>1063</Words>
  <Characters>6064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s.martelli</cp:lastModifiedBy>
  <cp:revision>48</cp:revision>
  <cp:lastPrinted>2016-03-24T10:30:00Z</cp:lastPrinted>
  <dcterms:created xsi:type="dcterms:W3CDTF">2016-02-02T09:09:00Z</dcterms:created>
  <dcterms:modified xsi:type="dcterms:W3CDTF">2016-03-29T06:42:00Z</dcterms:modified>
</cp:coreProperties>
</file>