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15" w:rsidRPr="00392D56" w:rsidRDefault="00CC1915" w:rsidP="00CC1915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94DF2A9" wp14:editId="6E63349A">
            <wp:simplePos x="0" y="0"/>
            <wp:positionH relativeFrom="margin">
              <wp:posOffset>-60960</wp:posOffset>
            </wp:positionH>
            <wp:positionV relativeFrom="paragraph">
              <wp:posOffset>-16043</wp:posOffset>
            </wp:positionV>
            <wp:extent cx="1215390" cy="798195"/>
            <wp:effectExtent l="0" t="0" r="0" b="0"/>
            <wp:wrapNone/>
            <wp:docPr id="1" name="Immagine 4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CC1915" w:rsidRDefault="00CC1915" w:rsidP="00CC1915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CC1915" w:rsidRDefault="00CC1915" w:rsidP="00CC1915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10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CC1915" w:rsidRPr="00332159" w:rsidRDefault="00CC1915" w:rsidP="00CC1915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CC1915" w:rsidRPr="00834305" w:rsidRDefault="00CC1915" w:rsidP="00CC1915">
      <w:pPr>
        <w:pStyle w:val="Intestazione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Pr="00F615D0" w:rsidRDefault="00CC1915" w:rsidP="00CC1915">
      <w:pPr>
        <w:pStyle w:val="Corpodeltesto2"/>
        <w:ind w:left="284" w:hanging="283"/>
        <w:rPr>
          <w:rFonts w:ascii="Garamond" w:hAnsi="Garamond" w:cs="Arial"/>
          <w:b/>
          <w:bCs/>
          <w:sz w:val="32"/>
          <w:szCs w:val="26"/>
          <w:u w:val="double"/>
        </w:rPr>
      </w:pPr>
      <w:r w:rsidRPr="00F615D0">
        <w:rPr>
          <w:rFonts w:ascii="Garamond" w:hAnsi="Garamond" w:cs="Arial"/>
          <w:b/>
          <w:bCs/>
          <w:sz w:val="32"/>
          <w:szCs w:val="26"/>
          <w:u w:val="double"/>
        </w:rPr>
        <w:t>DIRETTORE GENERALE</w:t>
      </w:r>
    </w:p>
    <w:p w:rsidR="00CC1915" w:rsidRDefault="00CC1915" w:rsidP="00CC191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Pr="008B4185" w:rsidRDefault="00CC1915" w:rsidP="00CC1915">
      <w:pPr>
        <w:pStyle w:val="Corpodeltesto2"/>
        <w:rPr>
          <w:rFonts w:ascii="Garamond" w:hAnsi="Garamond" w:cs="Arial"/>
          <w:b/>
          <w:bCs/>
          <w:sz w:val="32"/>
          <w:szCs w:val="26"/>
          <w:u w:val="double"/>
        </w:rPr>
      </w:pP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Decreto  N. </w:t>
      </w:r>
      <w:r w:rsidR="005100D1">
        <w:rPr>
          <w:rFonts w:ascii="Garamond" w:hAnsi="Garamond" w:cs="Arial"/>
          <w:b/>
          <w:bCs/>
          <w:sz w:val="32"/>
          <w:szCs w:val="26"/>
          <w:u w:val="double"/>
        </w:rPr>
        <w:t>171</w:t>
      </w: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     – Data Adozione   </w:t>
      </w:r>
      <w:r w:rsidR="005100D1">
        <w:rPr>
          <w:rFonts w:ascii="Garamond" w:hAnsi="Garamond" w:cs="Arial"/>
          <w:b/>
          <w:bCs/>
          <w:sz w:val="32"/>
          <w:szCs w:val="26"/>
          <w:u w:val="double"/>
        </w:rPr>
        <w:t>20/11</w:t>
      </w: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>/2015</w:t>
      </w:r>
    </w:p>
    <w:p w:rsidR="00CC1915" w:rsidRPr="009F4503" w:rsidRDefault="00CC1915" w:rsidP="00CC1915">
      <w:pPr>
        <w:pStyle w:val="Corpodeltesto2"/>
        <w:rPr>
          <w:rFonts w:ascii="Garamond" w:hAnsi="Garamond" w:cs="Arial"/>
          <w:spacing w:val="10"/>
          <w:sz w:val="26"/>
          <w:szCs w:val="26"/>
        </w:rPr>
      </w:pPr>
      <w:r w:rsidRPr="009F4503">
        <w:rPr>
          <w:rFonts w:ascii="Garamond" w:hAnsi="Garamond" w:cs="Arial"/>
          <w:spacing w:val="10"/>
          <w:sz w:val="26"/>
          <w:szCs w:val="26"/>
        </w:rPr>
        <w:t xml:space="preserve">Atto Pubblicato su Banca Dati escluso/i allegato/i </w:t>
      </w:r>
    </w:p>
    <w:p w:rsidR="00CC1915" w:rsidRDefault="00CC1915" w:rsidP="00CC191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Pr="00CB6558" w:rsidRDefault="00CC1915" w:rsidP="00CC1915">
      <w:pPr>
        <w:pStyle w:val="Corpodeltesto2"/>
        <w:spacing w:line="360" w:lineRule="auto"/>
        <w:jc w:val="both"/>
        <w:rPr>
          <w:rFonts w:ascii="Garamond" w:hAnsi="Garamond" w:cs="Arial"/>
          <w:b/>
          <w:bCs/>
          <w:sz w:val="26"/>
          <w:szCs w:val="26"/>
        </w:rPr>
      </w:pPr>
      <w:r w:rsidRPr="00281D48">
        <w:rPr>
          <w:rFonts w:ascii="Garamond" w:hAnsi="Garamond" w:cs="Arial"/>
          <w:b/>
          <w:bCs/>
          <w:sz w:val="26"/>
          <w:szCs w:val="26"/>
        </w:rPr>
        <w:t>OGGETTO:</w:t>
      </w:r>
      <w:r w:rsidR="00CB6558">
        <w:rPr>
          <w:rFonts w:ascii="Garamond" w:hAnsi="Garamond" w:cs="Arial"/>
          <w:b/>
          <w:bCs/>
          <w:sz w:val="26"/>
          <w:szCs w:val="26"/>
        </w:rPr>
        <w:t xml:space="preserve"> A</w:t>
      </w:r>
      <w:r w:rsidR="00CB6558" w:rsidRPr="009C5921">
        <w:rPr>
          <w:rFonts w:ascii="Garamond" w:hAnsi="Garamond" w:cs="Arial"/>
          <w:b/>
          <w:spacing w:val="10"/>
          <w:sz w:val="24"/>
        </w:rPr>
        <w:t>pprova</w:t>
      </w:r>
      <w:r w:rsidR="00CB6558">
        <w:rPr>
          <w:rFonts w:ascii="Garamond" w:hAnsi="Garamond" w:cs="Arial"/>
          <w:b/>
          <w:spacing w:val="10"/>
          <w:sz w:val="24"/>
        </w:rPr>
        <w:t>zione</w:t>
      </w:r>
      <w:r w:rsidR="00CB6558" w:rsidRPr="009C5921">
        <w:rPr>
          <w:rFonts w:ascii="Garamond" w:hAnsi="Garamond" w:cs="Arial"/>
          <w:b/>
          <w:spacing w:val="10"/>
          <w:sz w:val="24"/>
        </w:rPr>
        <w:t xml:space="preserve"> </w:t>
      </w:r>
      <w:r w:rsidR="00CB6558">
        <w:rPr>
          <w:rFonts w:ascii="Garamond" w:hAnsi="Garamond" w:cs="Arial"/>
          <w:b/>
          <w:spacing w:val="10"/>
          <w:sz w:val="24"/>
        </w:rPr>
        <w:t xml:space="preserve">Progetto Preliminare Rev.1 </w:t>
      </w:r>
      <w:r w:rsidR="00CB6558" w:rsidRPr="009C5921">
        <w:rPr>
          <w:rFonts w:ascii="Garamond" w:hAnsi="Garamond" w:cs="Arial"/>
          <w:b/>
          <w:spacing w:val="10"/>
          <w:sz w:val="24"/>
        </w:rPr>
        <w:t>denominato</w:t>
      </w:r>
      <w:r w:rsidR="00CB6558">
        <w:rPr>
          <w:rFonts w:ascii="Garamond" w:hAnsi="Garamond" w:cs="Arial"/>
          <w:b/>
          <w:spacing w:val="10"/>
          <w:sz w:val="24"/>
        </w:rPr>
        <w:t xml:space="preserve"> “</w:t>
      </w:r>
      <w:r w:rsidR="00CB6558">
        <w:rPr>
          <w:rFonts w:ascii="Garamond" w:hAnsi="Garamond" w:cs="Arial"/>
          <w:b/>
          <w:bCs/>
          <w:sz w:val="26"/>
          <w:szCs w:val="26"/>
        </w:rPr>
        <w:t xml:space="preserve">LOTTO 018 - </w:t>
      </w:r>
      <w:r w:rsidR="00CB6558" w:rsidRPr="00CB6558">
        <w:rPr>
          <w:rFonts w:ascii="Garamond" w:hAnsi="Garamond" w:cs="Arial"/>
          <w:b/>
          <w:bCs/>
          <w:sz w:val="26"/>
          <w:szCs w:val="26"/>
        </w:rPr>
        <w:t xml:space="preserve">PROGETTO PER LA REALIZZAZIONE DI UNA CASSA DI ESPANSIONE ALLA CONFLUENZA DEL FIUME BRUNA - TORRENTE FOSSA ED OPERE COMPLEMENTARI - POTENZIAMENTO IMPIANTO IDROVORO BACINO FOSSO BECCARELLO Installazione 3° pompa - (ex Lotto 255-1 </w:t>
      </w:r>
      <w:proofErr w:type="spellStart"/>
      <w:r w:rsidR="00CB6558" w:rsidRPr="00CB6558">
        <w:rPr>
          <w:rFonts w:ascii="Garamond" w:hAnsi="Garamond" w:cs="Arial"/>
          <w:b/>
          <w:bCs/>
          <w:sz w:val="26"/>
          <w:szCs w:val="26"/>
        </w:rPr>
        <w:t>Str.A</w:t>
      </w:r>
      <w:proofErr w:type="spellEnd"/>
      <w:r w:rsidR="00CB6558" w:rsidRPr="00CB6558">
        <w:rPr>
          <w:rFonts w:ascii="Garamond" w:hAnsi="Garamond" w:cs="Arial"/>
          <w:b/>
          <w:bCs/>
          <w:sz w:val="26"/>
          <w:szCs w:val="26"/>
        </w:rPr>
        <w:t xml:space="preserve"> </w:t>
      </w:r>
      <w:proofErr w:type="spellStart"/>
      <w:r w:rsidR="00CB6558" w:rsidRPr="00CB6558">
        <w:rPr>
          <w:rFonts w:ascii="Garamond" w:hAnsi="Garamond" w:cs="Arial"/>
          <w:b/>
          <w:bCs/>
          <w:sz w:val="26"/>
          <w:szCs w:val="26"/>
        </w:rPr>
        <w:t>cbg</w:t>
      </w:r>
      <w:proofErr w:type="spellEnd"/>
      <w:r w:rsidR="00CB6558" w:rsidRPr="00CB6558">
        <w:rPr>
          <w:rFonts w:ascii="Garamond" w:hAnsi="Garamond" w:cs="Arial"/>
          <w:b/>
          <w:bCs/>
          <w:sz w:val="26"/>
          <w:szCs w:val="26"/>
        </w:rPr>
        <w:t>)</w:t>
      </w:r>
      <w:r w:rsidR="00CB6558">
        <w:rPr>
          <w:rFonts w:ascii="Garamond" w:hAnsi="Garamond" w:cs="Arial"/>
          <w:b/>
          <w:bCs/>
          <w:sz w:val="26"/>
          <w:szCs w:val="26"/>
        </w:rPr>
        <w:t xml:space="preserve">” </w:t>
      </w:r>
      <w:r w:rsidRPr="009C5921">
        <w:rPr>
          <w:rFonts w:ascii="Garamond" w:hAnsi="Garamond" w:cs="Arial"/>
          <w:b/>
          <w:spacing w:val="10"/>
          <w:sz w:val="24"/>
        </w:rPr>
        <w:t xml:space="preserve">dell'importo complessivo di </w:t>
      </w:r>
      <w:r w:rsidRPr="00CD13C4">
        <w:rPr>
          <w:rFonts w:ascii="Garamond" w:hAnsi="Garamond" w:cs="Arial"/>
          <w:b/>
          <w:spacing w:val="10"/>
          <w:sz w:val="24"/>
        </w:rPr>
        <w:t xml:space="preserve">€ </w:t>
      </w:r>
      <w:r w:rsidR="00CB6558" w:rsidRPr="00CB6558">
        <w:rPr>
          <w:rFonts w:ascii="Garamond" w:hAnsi="Garamond" w:cs="Arial"/>
          <w:b/>
          <w:spacing w:val="10"/>
          <w:sz w:val="24"/>
        </w:rPr>
        <w:t>306.544.58</w:t>
      </w:r>
      <w:r>
        <w:rPr>
          <w:rFonts w:ascii="Garamond" w:hAnsi="Garamond" w:cs="Arial"/>
          <w:b/>
          <w:spacing w:val="10"/>
          <w:sz w:val="24"/>
        </w:rPr>
        <w:t>.</w:t>
      </w:r>
    </w:p>
    <w:p w:rsidR="00CC1915" w:rsidRDefault="00CC1915" w:rsidP="00CC1915">
      <w:pPr>
        <w:pStyle w:val="Corpodeltesto2"/>
        <w:spacing w:line="360" w:lineRule="auto"/>
        <w:jc w:val="both"/>
        <w:rPr>
          <w:rFonts w:ascii="Garamond" w:hAnsi="Garamond" w:cs="Arial"/>
          <w:b/>
          <w:bCs/>
          <w:sz w:val="26"/>
          <w:szCs w:val="26"/>
        </w:rPr>
      </w:pPr>
    </w:p>
    <w:p w:rsidR="00CC1915" w:rsidRPr="009C5921" w:rsidRDefault="00CC1915" w:rsidP="00CC1915">
      <w:pPr>
        <w:pStyle w:val="Corpodeltesto2"/>
        <w:spacing w:line="360" w:lineRule="auto"/>
        <w:jc w:val="both"/>
        <w:rPr>
          <w:rFonts w:ascii="Garamond" w:hAnsi="Garamond" w:cs="Arial"/>
          <w:b/>
          <w:spacing w:val="10"/>
          <w:sz w:val="24"/>
        </w:rPr>
      </w:pPr>
    </w:p>
    <w:p w:rsidR="00CC1915" w:rsidRPr="006733CB" w:rsidRDefault="00CC1915" w:rsidP="006733CB">
      <w:pPr>
        <w:pStyle w:val="Corpodeltesto2"/>
        <w:spacing w:line="360" w:lineRule="auto"/>
        <w:jc w:val="both"/>
        <w:rPr>
          <w:rFonts w:ascii="Garamond" w:hAnsi="Garamond" w:cs="Arial"/>
          <w:b/>
          <w:spacing w:val="10"/>
          <w:sz w:val="24"/>
        </w:rPr>
      </w:pPr>
    </w:p>
    <w:p w:rsidR="00CC1915" w:rsidRDefault="00CC1915" w:rsidP="00CC191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6733CB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4817D8" w:rsidRDefault="004817D8" w:rsidP="00C046C6">
      <w:pPr>
        <w:pStyle w:val="Corpodeltesto2"/>
        <w:tabs>
          <w:tab w:val="left" w:pos="1236"/>
        </w:tabs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4817D8" w:rsidRDefault="004817D8" w:rsidP="00C046C6">
      <w:pPr>
        <w:pStyle w:val="Corpodeltesto2"/>
        <w:tabs>
          <w:tab w:val="left" w:pos="1236"/>
        </w:tabs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4817D8" w:rsidRDefault="004817D8" w:rsidP="00C046C6">
      <w:pPr>
        <w:pStyle w:val="Corpodeltesto2"/>
        <w:tabs>
          <w:tab w:val="left" w:pos="1236"/>
        </w:tabs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6733CB" w:rsidRDefault="006733CB" w:rsidP="00CC191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</w:rPr>
      </w:pPr>
    </w:p>
    <w:p w:rsidR="00CC1915" w:rsidRDefault="00CC1915" w:rsidP="00CC191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</w:rPr>
      </w:pPr>
      <w:r w:rsidRPr="00F615D0">
        <w:rPr>
          <w:rFonts w:ascii="Garamond" w:hAnsi="Garamond" w:cs="Arial"/>
          <w:b/>
          <w:bCs/>
          <w:sz w:val="26"/>
          <w:szCs w:val="26"/>
        </w:rPr>
        <w:t>Numero proposta:   -</w:t>
      </w:r>
    </w:p>
    <w:p w:rsidR="006733CB" w:rsidRDefault="006733CB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u w:val="double"/>
          <w:lang w:eastAsia="it-IT"/>
        </w:rPr>
      </w:pPr>
      <w:r>
        <w:rPr>
          <w:rFonts w:ascii="Garamond" w:hAnsi="Garamond" w:cs="Arial"/>
          <w:b/>
          <w:bCs/>
          <w:sz w:val="24"/>
          <w:szCs w:val="24"/>
          <w:u w:val="double"/>
        </w:rPr>
        <w:lastRenderedPageBreak/>
        <w:br w:type="page"/>
      </w:r>
    </w:p>
    <w:p w:rsidR="00CC1915" w:rsidRPr="00E206C7" w:rsidRDefault="00CC1915" w:rsidP="00CC1915">
      <w:pPr>
        <w:pStyle w:val="Corpodeltesto2"/>
        <w:ind w:right="96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lastRenderedPageBreak/>
        <w:t>DE</w:t>
      </w:r>
      <w:r>
        <w:rPr>
          <w:rFonts w:ascii="Garamond" w:hAnsi="Garamond" w:cs="Arial"/>
          <w:b/>
          <w:bCs/>
          <w:sz w:val="24"/>
          <w:szCs w:val="24"/>
          <w:u w:val="double"/>
        </w:rPr>
        <w:t>CRETO</w:t>
      </w: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t xml:space="preserve"> DEL DIRETTORE  GENERALE N. </w:t>
      </w:r>
      <w:r w:rsidR="005100D1">
        <w:rPr>
          <w:rFonts w:ascii="Garamond" w:hAnsi="Garamond" w:cs="Arial"/>
          <w:b/>
          <w:bCs/>
          <w:sz w:val="24"/>
          <w:szCs w:val="24"/>
          <w:u w:val="double"/>
        </w:rPr>
        <w:t>171</w:t>
      </w:r>
      <w:r>
        <w:rPr>
          <w:rFonts w:ascii="Garamond" w:hAnsi="Garamond" w:cs="Arial"/>
          <w:b/>
          <w:bCs/>
          <w:sz w:val="24"/>
          <w:szCs w:val="24"/>
          <w:u w:val="double"/>
        </w:rPr>
        <w:t xml:space="preserve"> DEL  </w:t>
      </w:r>
      <w:r w:rsidR="005100D1">
        <w:rPr>
          <w:rFonts w:ascii="Garamond" w:hAnsi="Garamond" w:cs="Arial"/>
          <w:b/>
          <w:bCs/>
          <w:sz w:val="24"/>
          <w:szCs w:val="24"/>
          <w:u w:val="double"/>
        </w:rPr>
        <w:t>20 NOVEMBRE</w:t>
      </w: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t xml:space="preserve"> 2015   </w:t>
      </w:r>
    </w:p>
    <w:p w:rsidR="00CC1915" w:rsidRPr="00E206C7" w:rsidRDefault="00CC1915" w:rsidP="00CC1915">
      <w:pPr>
        <w:spacing w:line="360" w:lineRule="exact"/>
        <w:ind w:left="189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L’anno duemilaquindici il giorno </w:t>
      </w:r>
      <w:r w:rsidR="005100D1">
        <w:rPr>
          <w:rFonts w:ascii="Garamond" w:hAnsi="Garamond" w:cs="Arial"/>
        </w:rPr>
        <w:t>20</w:t>
      </w:r>
      <w:r w:rsidRPr="00E206C7">
        <w:rPr>
          <w:rFonts w:ascii="Garamond" w:hAnsi="Garamond" w:cs="Arial"/>
        </w:rPr>
        <w:t xml:space="preserve"> del mese di </w:t>
      </w:r>
      <w:r w:rsidR="005100D1">
        <w:rPr>
          <w:rFonts w:ascii="Garamond" w:hAnsi="Garamond" w:cs="Arial"/>
        </w:rPr>
        <w:t>Novembre</w:t>
      </w:r>
      <w:r w:rsidRPr="00E206C7">
        <w:rPr>
          <w:rFonts w:ascii="Garamond" w:hAnsi="Garamond" w:cs="Arial"/>
        </w:rPr>
        <w:t xml:space="preserve"> alle ore </w:t>
      </w:r>
      <w:r w:rsidR="005100D1">
        <w:rPr>
          <w:rFonts w:ascii="Garamond" w:hAnsi="Garamond" w:cs="Arial"/>
        </w:rPr>
        <w:t>10.00</w:t>
      </w:r>
      <w:r w:rsidRPr="00140244">
        <w:rPr>
          <w:rFonts w:ascii="Garamond" w:hAnsi="Garamond" w:cs="Arial"/>
          <w:shd w:val="clear" w:color="auto" w:fill="FFFFFF"/>
        </w:rPr>
        <w:t xml:space="preserve"> </w:t>
      </w:r>
      <w:r w:rsidRPr="00E206C7">
        <w:rPr>
          <w:rFonts w:ascii="Garamond" w:hAnsi="Garamond" w:cs="Arial"/>
        </w:rPr>
        <w:t>presso la sede del Consorzio in Grosseto, viale Ximenes n. 3</w:t>
      </w:r>
    </w:p>
    <w:p w:rsidR="00CC1915" w:rsidRPr="00E206C7" w:rsidRDefault="00CC1915" w:rsidP="00CC1915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 w:rsidRPr="00E206C7">
        <w:rPr>
          <w:rFonts w:ascii="Garamond" w:hAnsi="Garamond" w:cs="Arial"/>
          <w:b/>
          <w:i/>
        </w:rPr>
        <w:t>IL DIRETTORE GENERALE</w:t>
      </w:r>
    </w:p>
    <w:p w:rsidR="00CC1915" w:rsidRPr="000210F6" w:rsidRDefault="00CC1915" w:rsidP="0028558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0210F6">
        <w:rPr>
          <w:rFonts w:ascii="Garamond" w:hAnsi="Garamond" w:cs="Arial"/>
        </w:rPr>
        <w:t>Vista la Legge Regionale n. 79 del 27.12.2012;</w:t>
      </w:r>
    </w:p>
    <w:p w:rsidR="00CC1915" w:rsidRPr="000210F6" w:rsidRDefault="00CC1915" w:rsidP="0028558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0210F6">
        <w:rPr>
          <w:rFonts w:ascii="Garamond" w:hAnsi="Garamond" w:cs="Arial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CC1915" w:rsidRPr="000210F6" w:rsidRDefault="00CC1915" w:rsidP="0028558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0210F6">
        <w:rPr>
          <w:rFonts w:ascii="Garamond" w:hAnsi="Garamond" w:cs="Arial"/>
        </w:rPr>
        <w:t>Visto il vigente Statuto Consortile approvato con delibera n. 6 dell’Assemblea consortile seduta n. 2 del 29/04/2015 e pubblicato sul B.U.R.T Parte Seconda n. 20 del</w:t>
      </w:r>
      <w:r w:rsidR="00C046C6" w:rsidRPr="000210F6">
        <w:rPr>
          <w:rFonts w:ascii="Garamond" w:hAnsi="Garamond" w:cs="Arial"/>
        </w:rPr>
        <w:t xml:space="preserve"> 20/05/2015 Supplemento n. 78; </w:t>
      </w:r>
    </w:p>
    <w:p w:rsidR="00CC1915" w:rsidRPr="000210F6" w:rsidRDefault="00CC1915" w:rsidP="0028558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0210F6">
        <w:rPr>
          <w:rFonts w:ascii="Garamond" w:hAnsi="Garamond" w:cs="Arial"/>
        </w:rPr>
        <w:t>Visto in particolare l’Art. 39 lettera e) del Vigente Statuto;</w:t>
      </w:r>
    </w:p>
    <w:p w:rsidR="00CC1915" w:rsidRPr="000210F6" w:rsidRDefault="00CC1915" w:rsidP="0028558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0210F6">
        <w:rPr>
          <w:rFonts w:ascii="Garamond" w:hAnsi="Garamond" w:cs="Arial"/>
        </w:rPr>
        <w:t xml:space="preserve">Visto il </w:t>
      </w:r>
      <w:proofErr w:type="spellStart"/>
      <w:r w:rsidRPr="000210F6">
        <w:rPr>
          <w:rFonts w:ascii="Garamond" w:hAnsi="Garamond" w:cs="Arial"/>
        </w:rPr>
        <w:t>D.Lgs.</w:t>
      </w:r>
      <w:proofErr w:type="spellEnd"/>
      <w:r w:rsidRPr="000210F6">
        <w:rPr>
          <w:rFonts w:ascii="Garamond" w:hAnsi="Garamond" w:cs="Arial"/>
        </w:rPr>
        <w:t xml:space="preserve"> 12 aprile 2006, n. 163 “Codice dei contratti di lavori, servizi e forniture</w:t>
      </w:r>
      <w:r w:rsidR="006C6FF3">
        <w:rPr>
          <w:rFonts w:ascii="Garamond" w:hAnsi="Garamond" w:cs="Arial"/>
        </w:rPr>
        <w:t>”</w:t>
      </w:r>
      <w:r w:rsidRPr="000210F6">
        <w:rPr>
          <w:rFonts w:ascii="Garamond" w:hAnsi="Garamond" w:cs="Arial"/>
        </w:rPr>
        <w:t>;</w:t>
      </w:r>
    </w:p>
    <w:p w:rsidR="00CC1915" w:rsidRPr="000210F6" w:rsidRDefault="00CC1915" w:rsidP="0028558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0210F6">
        <w:rPr>
          <w:rFonts w:ascii="Garamond" w:hAnsi="Garamond" w:cs="Arial"/>
        </w:rPr>
        <w:t>Visto il D.P.R. 5 ottobre 2010, n. 207 “Regolamento di esecuzione e attuazione del Decreto Legislativo n. 163/2006</w:t>
      </w:r>
      <w:r w:rsidR="006C6FF3">
        <w:rPr>
          <w:rFonts w:ascii="Garamond" w:hAnsi="Garamond" w:cs="Arial"/>
        </w:rPr>
        <w:t>”</w:t>
      </w:r>
      <w:r w:rsidRPr="000210F6">
        <w:rPr>
          <w:rFonts w:ascii="Garamond" w:hAnsi="Garamond" w:cs="Arial"/>
        </w:rPr>
        <w:t>;</w:t>
      </w:r>
    </w:p>
    <w:p w:rsidR="00CC1915" w:rsidRPr="000210F6" w:rsidRDefault="00CC1915" w:rsidP="0028558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0210F6">
        <w:rPr>
          <w:rFonts w:ascii="Garamond" w:hAnsi="Garamond" w:cs="Arial"/>
        </w:rPr>
        <w:t>Vista la L.R. 13 luglio 2007, n. 38 “Norme in materia di contratti pubblici e relative disposizioni sulla sicurezza e regolarità del lavoro” e successive modifiche ed integrazioni</w:t>
      </w:r>
      <w:r w:rsidR="006C6FF3">
        <w:rPr>
          <w:rFonts w:ascii="Garamond" w:hAnsi="Garamond" w:cs="Arial"/>
        </w:rPr>
        <w:t>”</w:t>
      </w:r>
      <w:r w:rsidRPr="000210F6">
        <w:rPr>
          <w:rFonts w:ascii="Garamond" w:hAnsi="Garamond" w:cs="Arial"/>
        </w:rPr>
        <w:t>;</w:t>
      </w:r>
    </w:p>
    <w:p w:rsidR="00CC1915" w:rsidRPr="000210F6" w:rsidRDefault="00CC1915" w:rsidP="0028558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0210F6">
        <w:rPr>
          <w:rFonts w:ascii="Garamond" w:hAnsi="Garamond" w:cs="Arial"/>
        </w:rPr>
        <w:t>Vista la L. 241/1990 “Nuove norme in materia di procedimento amministrativo e di diritto di accesso ai documenti amministrativi”;</w:t>
      </w:r>
    </w:p>
    <w:p w:rsidR="00CC1915" w:rsidRPr="000210F6" w:rsidRDefault="00CC1915" w:rsidP="0028558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0210F6">
        <w:rPr>
          <w:rFonts w:ascii="Garamond" w:hAnsi="Garamond" w:cs="Arial"/>
        </w:rPr>
        <w:t>Visto lo Statuto Consortile approvato dalla Regione Toscana con delibera</w:t>
      </w:r>
      <w:r w:rsidR="006C6FF3">
        <w:rPr>
          <w:rFonts w:ascii="Garamond" w:hAnsi="Garamond" w:cs="Arial"/>
        </w:rPr>
        <w:t>zione dell’Assemblea n°6 del 29/04/</w:t>
      </w:r>
      <w:r w:rsidR="007241B9">
        <w:rPr>
          <w:rFonts w:ascii="Garamond" w:hAnsi="Garamond" w:cs="Arial"/>
        </w:rPr>
        <w:t xml:space="preserve"> </w:t>
      </w:r>
      <w:r w:rsidRPr="000210F6">
        <w:rPr>
          <w:rFonts w:ascii="Garamond" w:hAnsi="Garamond" w:cs="Arial"/>
        </w:rPr>
        <w:t>2015;</w:t>
      </w:r>
    </w:p>
    <w:p w:rsidR="006D7625" w:rsidRDefault="006D7625" w:rsidP="00B723D2">
      <w:pPr>
        <w:numPr>
          <w:ilvl w:val="0"/>
          <w:numId w:val="3"/>
        </w:numPr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Visto il Progetto </w:t>
      </w:r>
      <w:r w:rsidR="003670FB">
        <w:rPr>
          <w:rFonts w:ascii="Garamond" w:hAnsi="Garamond" w:cs="Arial"/>
        </w:rPr>
        <w:t xml:space="preserve">Definitivo-Esecutivo </w:t>
      </w:r>
      <w:r>
        <w:rPr>
          <w:rFonts w:ascii="Garamond" w:hAnsi="Garamond" w:cs="Arial"/>
        </w:rPr>
        <w:t>denominato “</w:t>
      </w:r>
      <w:r w:rsidRPr="00887471">
        <w:rPr>
          <w:rFonts w:ascii="Garamond" w:hAnsi="Garamond" w:cs="Arial"/>
        </w:rPr>
        <w:t>LOTTO 255/1° STRALCIO - PROGETTO PER LA REALIZZAZIONE DI UNA CASSA DI ESPANSIONE ALLA CONFLUENZA DEL FIUME BRUNA – TORRENTE FOSSA ED OPERE COMPLEMENTARI – Realizzazione impianto idrovoro bacino fosso Beccarello ed opere complementari</w:t>
      </w:r>
      <w:r>
        <w:rPr>
          <w:rFonts w:ascii="Garamond" w:hAnsi="Garamond" w:cs="Arial"/>
        </w:rPr>
        <w:t>” dell’importo di concessi</w:t>
      </w:r>
      <w:r w:rsidR="003670FB">
        <w:rPr>
          <w:rFonts w:ascii="Garamond" w:hAnsi="Garamond" w:cs="Arial"/>
        </w:rPr>
        <w:t>o</w:t>
      </w:r>
      <w:r>
        <w:rPr>
          <w:rFonts w:ascii="Garamond" w:hAnsi="Garamond" w:cs="Arial"/>
        </w:rPr>
        <w:t xml:space="preserve">ne pari a € 2.000.000,00 finanziato </w:t>
      </w:r>
      <w:r w:rsidR="000210F6">
        <w:rPr>
          <w:rFonts w:ascii="Garamond" w:hAnsi="Garamond" w:cs="Arial"/>
        </w:rPr>
        <w:t>con D.M. 22/12/2004 (10° programma stralcio) cod. RENDIS ISPRA N. 071/06;</w:t>
      </w:r>
    </w:p>
    <w:p w:rsidR="00CB6558" w:rsidRDefault="00B723D2" w:rsidP="000210F6">
      <w:pPr>
        <w:numPr>
          <w:ilvl w:val="0"/>
          <w:numId w:val="3"/>
        </w:numPr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Viste le</w:t>
      </w:r>
      <w:r w:rsidR="00887471">
        <w:rPr>
          <w:rFonts w:ascii="Garamond" w:hAnsi="Garamond" w:cs="Arial"/>
        </w:rPr>
        <w:t xml:space="preserve"> </w:t>
      </w:r>
      <w:r w:rsidR="000210F6">
        <w:rPr>
          <w:rFonts w:ascii="Garamond" w:hAnsi="Garamond" w:cs="Arial"/>
        </w:rPr>
        <w:t xml:space="preserve">economie </w:t>
      </w:r>
      <w:r w:rsidR="00887471">
        <w:rPr>
          <w:rFonts w:ascii="Garamond" w:hAnsi="Garamond" w:cs="Arial"/>
        </w:rPr>
        <w:t>risultan</w:t>
      </w:r>
      <w:r w:rsidR="000210F6">
        <w:rPr>
          <w:rFonts w:ascii="Garamond" w:hAnsi="Garamond" w:cs="Arial"/>
        </w:rPr>
        <w:t>ti</w:t>
      </w:r>
      <w:r w:rsidR="00887471">
        <w:rPr>
          <w:rFonts w:ascii="Garamond" w:hAnsi="Garamond" w:cs="Arial"/>
        </w:rPr>
        <w:t xml:space="preserve"> del quadro economico di fine lavori </w:t>
      </w:r>
      <w:r>
        <w:rPr>
          <w:rFonts w:ascii="Garamond" w:hAnsi="Garamond" w:cs="Arial"/>
        </w:rPr>
        <w:t>e dagli atti di collaudo d</w:t>
      </w:r>
      <w:r w:rsidR="00887471">
        <w:rPr>
          <w:rFonts w:ascii="Garamond" w:hAnsi="Garamond" w:cs="Arial"/>
        </w:rPr>
        <w:t xml:space="preserve">el progetto </w:t>
      </w:r>
      <w:r w:rsidR="000210F6" w:rsidRPr="000210F6">
        <w:rPr>
          <w:rFonts w:ascii="Garamond" w:hAnsi="Garamond" w:cs="Arial"/>
        </w:rPr>
        <w:t>denominato “LOTTO 255/1° STRALCIO - PROGETTO PER LA REALIZZAZIONE DI UNA CASSA DI ESPANSIONE ALLA CONFLUENZA DEL FIUME BRUNA – TORRENTE FOSSA ED OPERE COMPLEMENTARI – Realizzazione impianto idrovoro bacino fosso Beccarello ed opere complementari”</w:t>
      </w:r>
      <w:r w:rsidR="000210F6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pari a </w:t>
      </w:r>
      <w:r w:rsidRPr="00B723D2">
        <w:rPr>
          <w:rFonts w:ascii="Garamond" w:hAnsi="Garamond" w:cs="Arial"/>
        </w:rPr>
        <w:t>€ 306.544.58</w:t>
      </w:r>
      <w:r>
        <w:rPr>
          <w:rFonts w:ascii="Garamond" w:hAnsi="Garamond" w:cs="Arial"/>
        </w:rPr>
        <w:t>;</w:t>
      </w:r>
    </w:p>
    <w:p w:rsidR="00B723D2" w:rsidRDefault="00B723D2" w:rsidP="00B723D2">
      <w:pPr>
        <w:numPr>
          <w:ilvl w:val="0"/>
          <w:numId w:val="3"/>
        </w:numPr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Visto il Progetto Preliminare denominato “</w:t>
      </w:r>
      <w:r w:rsidRPr="00B723D2">
        <w:rPr>
          <w:rFonts w:ascii="Garamond" w:hAnsi="Garamond" w:cs="Arial"/>
        </w:rPr>
        <w:t xml:space="preserve">LOTTO </w:t>
      </w:r>
      <w:r w:rsidR="00E242AA">
        <w:rPr>
          <w:rFonts w:ascii="Garamond" w:hAnsi="Garamond" w:cs="Arial"/>
        </w:rPr>
        <w:t xml:space="preserve">255-1 </w:t>
      </w:r>
      <w:proofErr w:type="spellStart"/>
      <w:r w:rsidR="00E242AA">
        <w:rPr>
          <w:rFonts w:ascii="Garamond" w:hAnsi="Garamond" w:cs="Arial"/>
        </w:rPr>
        <w:t>Str</w:t>
      </w:r>
      <w:proofErr w:type="spellEnd"/>
      <w:r w:rsidR="00E242AA">
        <w:rPr>
          <w:rFonts w:ascii="Garamond" w:hAnsi="Garamond" w:cs="Arial"/>
        </w:rPr>
        <w:t>. A</w:t>
      </w:r>
      <w:r w:rsidRPr="00B723D2">
        <w:rPr>
          <w:rFonts w:ascii="Garamond" w:hAnsi="Garamond" w:cs="Arial"/>
        </w:rPr>
        <w:t xml:space="preserve"> - PROGETTO PER LA REALIZZAZIONE DI UNA CASSA DI ESPANSIONE ALLA CONFLUENZA DEL FIUME BRUNA - TORRENTE FOSSA ED OPERE COMPLEMENTARI - POTENZIAMENTO IMPIANTO IDROVORO BACINO FOSSO BECCARELLO </w:t>
      </w:r>
      <w:r w:rsidR="00D0369D" w:rsidRPr="00B723D2">
        <w:rPr>
          <w:rFonts w:ascii="Garamond" w:hAnsi="Garamond" w:cs="Arial"/>
        </w:rPr>
        <w:t xml:space="preserve">INSTALLAZIONE 3° POMPA </w:t>
      </w:r>
      <w:r w:rsidR="00E242AA">
        <w:rPr>
          <w:rFonts w:ascii="Garamond" w:hAnsi="Garamond" w:cs="Arial"/>
        </w:rPr>
        <w:t xml:space="preserve"> </w:t>
      </w:r>
      <w:r w:rsidR="00D0369D" w:rsidRPr="00D0369D">
        <w:rPr>
          <w:rFonts w:ascii="Garamond" w:hAnsi="Garamond" w:cs="Arial"/>
        </w:rPr>
        <w:t xml:space="preserve">(ex Lotto 255-1 </w:t>
      </w:r>
      <w:proofErr w:type="spellStart"/>
      <w:r w:rsidR="00D0369D" w:rsidRPr="00D0369D">
        <w:rPr>
          <w:rFonts w:ascii="Garamond" w:hAnsi="Garamond" w:cs="Arial"/>
        </w:rPr>
        <w:t>Str.A</w:t>
      </w:r>
      <w:proofErr w:type="spellEnd"/>
      <w:r w:rsidR="00D0369D" w:rsidRPr="00D0369D">
        <w:rPr>
          <w:rFonts w:ascii="Garamond" w:hAnsi="Garamond" w:cs="Arial"/>
        </w:rPr>
        <w:t xml:space="preserve"> </w:t>
      </w:r>
      <w:proofErr w:type="spellStart"/>
      <w:r w:rsidR="00D0369D" w:rsidRPr="00D0369D">
        <w:rPr>
          <w:rFonts w:ascii="Garamond" w:hAnsi="Garamond" w:cs="Arial"/>
        </w:rPr>
        <w:t>cbg</w:t>
      </w:r>
      <w:proofErr w:type="spellEnd"/>
      <w:r w:rsidR="00D0369D" w:rsidRPr="00D0369D">
        <w:rPr>
          <w:rFonts w:ascii="Garamond" w:hAnsi="Garamond" w:cs="Arial"/>
        </w:rPr>
        <w:t>)”</w:t>
      </w:r>
      <w:r w:rsidR="00D0369D">
        <w:rPr>
          <w:rFonts w:ascii="Garamond" w:hAnsi="Garamond" w:cs="Arial"/>
          <w:b/>
          <w:bCs/>
          <w:sz w:val="26"/>
          <w:szCs w:val="26"/>
        </w:rPr>
        <w:t xml:space="preserve"> </w:t>
      </w:r>
      <w:r>
        <w:rPr>
          <w:rFonts w:ascii="Garamond" w:hAnsi="Garamond" w:cs="Arial"/>
        </w:rPr>
        <w:t xml:space="preserve">redatto in </w:t>
      </w:r>
      <w:r w:rsidRPr="00EF210B">
        <w:rPr>
          <w:rFonts w:ascii="Garamond" w:hAnsi="Garamond" w:cs="Arial"/>
        </w:rPr>
        <w:t xml:space="preserve">data  </w:t>
      </w:r>
      <w:r w:rsidR="00E242AA" w:rsidRPr="00EF210B">
        <w:rPr>
          <w:rFonts w:ascii="Garamond" w:hAnsi="Garamond" w:cs="Arial"/>
        </w:rPr>
        <w:t>30/12/2013</w:t>
      </w:r>
      <w:r w:rsidRPr="00EF210B">
        <w:rPr>
          <w:rFonts w:ascii="Garamond" w:hAnsi="Garamond" w:cs="Arial"/>
        </w:rPr>
        <w:t xml:space="preserve"> </w:t>
      </w:r>
      <w:r w:rsidR="000210F6">
        <w:rPr>
          <w:rFonts w:ascii="Garamond" w:hAnsi="Garamond" w:cs="Arial"/>
        </w:rPr>
        <w:t xml:space="preserve"> e</w:t>
      </w:r>
      <w:r w:rsidRPr="00B723D2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inviato al Comune </w:t>
      </w:r>
      <w:r w:rsidRPr="009A0E97">
        <w:rPr>
          <w:rFonts w:ascii="Garamond" w:hAnsi="Garamond" w:cs="Arial"/>
        </w:rPr>
        <w:t xml:space="preserve">di </w:t>
      </w:r>
      <w:r w:rsidRPr="00EF210B">
        <w:rPr>
          <w:rFonts w:ascii="Garamond" w:hAnsi="Garamond" w:cs="Arial"/>
        </w:rPr>
        <w:t xml:space="preserve">Grosseto </w:t>
      </w:r>
      <w:proofErr w:type="spellStart"/>
      <w:r w:rsidRPr="00EF210B">
        <w:rPr>
          <w:rFonts w:ascii="Garamond" w:hAnsi="Garamond" w:cs="Arial"/>
        </w:rPr>
        <w:t>prot</w:t>
      </w:r>
      <w:proofErr w:type="spellEnd"/>
      <w:r w:rsidRPr="00EF210B">
        <w:rPr>
          <w:rFonts w:ascii="Garamond" w:hAnsi="Garamond" w:cs="Arial"/>
        </w:rPr>
        <w:t>.</w:t>
      </w:r>
      <w:r w:rsidR="00EF210B" w:rsidRPr="00EF210B">
        <w:rPr>
          <w:rFonts w:ascii="Garamond" w:hAnsi="Garamond" w:cs="Arial"/>
        </w:rPr>
        <w:t xml:space="preserve"> </w:t>
      </w:r>
      <w:r w:rsidR="00EF210B">
        <w:rPr>
          <w:rFonts w:ascii="Garamond" w:hAnsi="Garamond" w:cs="Arial"/>
        </w:rPr>
        <w:t xml:space="preserve">n. </w:t>
      </w:r>
      <w:r w:rsidR="00EF210B" w:rsidRPr="00EF210B">
        <w:rPr>
          <w:rFonts w:ascii="Garamond" w:hAnsi="Garamond" w:cs="Arial"/>
        </w:rPr>
        <w:t>296 /15-01-2014</w:t>
      </w:r>
      <w:r>
        <w:rPr>
          <w:rFonts w:ascii="Garamond" w:hAnsi="Garamond" w:cs="Arial"/>
        </w:rPr>
        <w:t xml:space="preserve"> </w:t>
      </w:r>
      <w:r w:rsidR="009A0E97">
        <w:rPr>
          <w:rFonts w:ascii="Garamond" w:hAnsi="Garamond" w:cs="Arial"/>
        </w:rPr>
        <w:t>per</w:t>
      </w:r>
      <w:r>
        <w:rPr>
          <w:rFonts w:ascii="Garamond" w:hAnsi="Garamond" w:cs="Arial"/>
        </w:rPr>
        <w:t xml:space="preserve"> </w:t>
      </w:r>
      <w:r w:rsidR="009A0E97">
        <w:rPr>
          <w:rFonts w:ascii="Garamond" w:hAnsi="Garamond" w:cs="Arial"/>
        </w:rPr>
        <w:t xml:space="preserve">consentire al Comune stesso di richiedere al Ministero dell’Ambiente e </w:t>
      </w:r>
      <w:r w:rsidR="006D7625">
        <w:rPr>
          <w:rFonts w:ascii="Garamond" w:hAnsi="Garamond" w:cs="Arial"/>
        </w:rPr>
        <w:t xml:space="preserve">della </w:t>
      </w:r>
      <w:r w:rsidR="009A0E97">
        <w:rPr>
          <w:rFonts w:ascii="Garamond" w:hAnsi="Garamond" w:cs="Arial"/>
        </w:rPr>
        <w:t>Tutela del Territorio</w:t>
      </w:r>
      <w:r w:rsidR="006D7625">
        <w:rPr>
          <w:rFonts w:ascii="Garamond" w:hAnsi="Garamond" w:cs="Arial"/>
        </w:rPr>
        <w:t xml:space="preserve"> e del Mare</w:t>
      </w:r>
      <w:r w:rsidR="009A0E97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il riutilizzo delle economie derivanti dal progetto denominato “</w:t>
      </w:r>
      <w:r w:rsidRPr="00887471">
        <w:rPr>
          <w:rFonts w:ascii="Garamond" w:hAnsi="Garamond" w:cs="Arial"/>
        </w:rPr>
        <w:t>LOTTO 255/1° STRALCIO - PROGETTO PER LA REALIZZAZIONE DI UNA CASSA DI ESPANSIONE ALLA CONFLUENZA DEL FIUME BRUNA – TORRENTE FOSSA ED OPERE COMPLEMENTARI – Realizzazione impianto idrovoro bacino fosso Beccarello ed opere complementari</w:t>
      </w:r>
      <w:r>
        <w:rPr>
          <w:rFonts w:ascii="Garamond" w:hAnsi="Garamond" w:cs="Arial"/>
        </w:rPr>
        <w:t>”;</w:t>
      </w:r>
    </w:p>
    <w:p w:rsidR="00B723D2" w:rsidRDefault="00B723D2" w:rsidP="006D7625">
      <w:pPr>
        <w:numPr>
          <w:ilvl w:val="0"/>
          <w:numId w:val="3"/>
        </w:numPr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Vista la richiesta </w:t>
      </w:r>
      <w:proofErr w:type="spellStart"/>
      <w:r w:rsidR="009A0E97">
        <w:rPr>
          <w:rFonts w:ascii="Garamond" w:hAnsi="Garamond" w:cs="Arial"/>
        </w:rPr>
        <w:t>prot</w:t>
      </w:r>
      <w:proofErr w:type="spellEnd"/>
      <w:r w:rsidR="009A0E97">
        <w:rPr>
          <w:rFonts w:ascii="Garamond" w:hAnsi="Garamond" w:cs="Arial"/>
        </w:rPr>
        <w:t xml:space="preserve">. n. 38794 del 02/04/2014 con la quale il Comune di Grosseto richiedeva al </w:t>
      </w:r>
      <w:r w:rsidR="006D7625" w:rsidRPr="006D7625">
        <w:rPr>
          <w:rFonts w:ascii="Garamond" w:hAnsi="Garamond" w:cs="Arial"/>
        </w:rPr>
        <w:t>Ministero dell’Ambiente e della Tutela del Territorio e del Mare</w:t>
      </w:r>
      <w:r w:rsidR="009A0E97">
        <w:rPr>
          <w:rFonts w:ascii="Garamond" w:hAnsi="Garamond" w:cs="Arial"/>
        </w:rPr>
        <w:t xml:space="preserve"> il riutilizzo delle economie </w:t>
      </w:r>
      <w:r w:rsidR="00AC77A5">
        <w:rPr>
          <w:rFonts w:ascii="Garamond" w:hAnsi="Garamond" w:cs="Arial"/>
        </w:rPr>
        <w:t>derivanti dal</w:t>
      </w:r>
      <w:r w:rsidR="009A0E97">
        <w:rPr>
          <w:rFonts w:ascii="Garamond" w:hAnsi="Garamond" w:cs="Arial"/>
        </w:rPr>
        <w:t xml:space="preserve"> progetto denominato </w:t>
      </w:r>
      <w:r w:rsidR="009A0E97" w:rsidRPr="009A0E97">
        <w:rPr>
          <w:rFonts w:ascii="Garamond" w:hAnsi="Garamond" w:cs="Arial"/>
        </w:rPr>
        <w:t xml:space="preserve">“LOTTO 255/1° STRALCIO - PROGETTO PER LA REALIZZAZIONE DI UNA CASSA DI ESPANSIONE </w:t>
      </w:r>
      <w:r w:rsidR="009A0E97" w:rsidRPr="009A0E97">
        <w:rPr>
          <w:rFonts w:ascii="Garamond" w:hAnsi="Garamond" w:cs="Arial"/>
        </w:rPr>
        <w:lastRenderedPageBreak/>
        <w:t>ALLA CONFLUENZA DEL FIUME BRUNA – TORRENTE FOSSA ED OPERE COMPLEMENTARI – Realizzazione impianto idrovoro bacino fosso Beccarello ed opere complementari”</w:t>
      </w:r>
      <w:r w:rsidR="00AC77A5">
        <w:rPr>
          <w:rFonts w:ascii="Garamond" w:hAnsi="Garamond" w:cs="Arial"/>
        </w:rPr>
        <w:t>;</w:t>
      </w:r>
    </w:p>
    <w:p w:rsidR="00AC77A5" w:rsidRDefault="00AC77A5" w:rsidP="006D7625">
      <w:pPr>
        <w:numPr>
          <w:ilvl w:val="0"/>
          <w:numId w:val="3"/>
        </w:numPr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Vista la risposta </w:t>
      </w:r>
      <w:proofErr w:type="spellStart"/>
      <w:r>
        <w:rPr>
          <w:rFonts w:ascii="Garamond" w:hAnsi="Garamond" w:cs="Arial"/>
        </w:rPr>
        <w:t>prot</w:t>
      </w:r>
      <w:proofErr w:type="spellEnd"/>
      <w:r>
        <w:rPr>
          <w:rFonts w:ascii="Garamond" w:hAnsi="Garamond" w:cs="Arial"/>
        </w:rPr>
        <w:t xml:space="preserve">. n. 0011656/TRI del 24/04/2014 con la quale il </w:t>
      </w:r>
      <w:r w:rsidR="006D7625" w:rsidRPr="006D7625">
        <w:rPr>
          <w:rFonts w:ascii="Garamond" w:hAnsi="Garamond" w:cs="Arial"/>
        </w:rPr>
        <w:t>Ministero dell’Ambiente e della Tutela del Territorio e del Mare</w:t>
      </w:r>
      <w:r>
        <w:rPr>
          <w:rFonts w:ascii="Garamond" w:hAnsi="Garamond" w:cs="Arial"/>
        </w:rPr>
        <w:t xml:space="preserve"> richiedeva, al fine di poter effettuare un esaustiva istruttoria della richiesta di riutilizzo delle economie del progetto predetto, una revisione </w:t>
      </w:r>
      <w:r w:rsidR="00E242AA">
        <w:rPr>
          <w:rFonts w:ascii="Garamond" w:hAnsi="Garamond" w:cs="Arial"/>
        </w:rPr>
        <w:t xml:space="preserve">del quadro economico </w:t>
      </w:r>
      <w:r>
        <w:rPr>
          <w:rFonts w:ascii="Garamond" w:hAnsi="Garamond" w:cs="Arial"/>
        </w:rPr>
        <w:t>del Progetto Preliminare;</w:t>
      </w:r>
    </w:p>
    <w:p w:rsidR="00E242AA" w:rsidRDefault="00E242AA" w:rsidP="006D7625">
      <w:pPr>
        <w:numPr>
          <w:ilvl w:val="0"/>
          <w:numId w:val="3"/>
        </w:numPr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Visto il </w:t>
      </w:r>
      <w:r w:rsidRPr="000210F6">
        <w:rPr>
          <w:rStyle w:val="Enfasicorsivo"/>
          <w:rFonts w:ascii="Garamond" w:hAnsi="Garamond" w:cs="Arial"/>
          <w:i w:val="0"/>
          <w:spacing w:val="10"/>
        </w:rPr>
        <w:t xml:space="preserve">Progetto </w:t>
      </w:r>
      <w:r>
        <w:rPr>
          <w:rStyle w:val="Enfasicorsivo"/>
          <w:rFonts w:ascii="Garamond" w:hAnsi="Garamond" w:cs="Arial"/>
          <w:i w:val="0"/>
          <w:spacing w:val="10"/>
        </w:rPr>
        <w:t>Preliminare</w:t>
      </w:r>
      <w:r w:rsidRPr="000210F6">
        <w:rPr>
          <w:rStyle w:val="Enfasicorsivo"/>
          <w:rFonts w:ascii="Garamond" w:hAnsi="Garamond" w:cs="Arial"/>
          <w:i w:val="0"/>
          <w:spacing w:val="10"/>
        </w:rPr>
        <w:t xml:space="preserve"> rev. n°1 del </w:t>
      </w:r>
      <w:r>
        <w:rPr>
          <w:rStyle w:val="Enfasicorsivo"/>
          <w:rFonts w:ascii="Garamond" w:hAnsi="Garamond" w:cs="Arial"/>
          <w:i w:val="0"/>
          <w:spacing w:val="10"/>
        </w:rPr>
        <w:t>1</w:t>
      </w:r>
      <w:r w:rsidR="00937BC3">
        <w:rPr>
          <w:rStyle w:val="Enfasicorsivo"/>
          <w:rFonts w:ascii="Garamond" w:hAnsi="Garamond" w:cs="Arial"/>
          <w:i w:val="0"/>
          <w:spacing w:val="10"/>
        </w:rPr>
        <w:t>6</w:t>
      </w:r>
      <w:r w:rsidRPr="000210F6">
        <w:rPr>
          <w:rStyle w:val="Enfasicorsivo"/>
          <w:rFonts w:ascii="Garamond" w:hAnsi="Garamond" w:cs="Arial"/>
          <w:i w:val="0"/>
          <w:spacing w:val="10"/>
        </w:rPr>
        <w:t>/</w:t>
      </w:r>
      <w:r>
        <w:rPr>
          <w:rStyle w:val="Enfasicorsivo"/>
          <w:rFonts w:ascii="Garamond" w:hAnsi="Garamond" w:cs="Arial"/>
          <w:i w:val="0"/>
          <w:spacing w:val="10"/>
        </w:rPr>
        <w:t>11</w:t>
      </w:r>
      <w:r w:rsidRPr="000210F6">
        <w:rPr>
          <w:rStyle w:val="Enfasicorsivo"/>
          <w:rFonts w:ascii="Garamond" w:hAnsi="Garamond" w:cs="Arial"/>
          <w:i w:val="0"/>
          <w:spacing w:val="10"/>
        </w:rPr>
        <w:t>/2015 denominato LOTTO N.01</w:t>
      </w:r>
      <w:r>
        <w:rPr>
          <w:rStyle w:val="Enfasicorsivo"/>
          <w:rFonts w:ascii="Garamond" w:hAnsi="Garamond" w:cs="Arial"/>
          <w:i w:val="0"/>
          <w:spacing w:val="10"/>
        </w:rPr>
        <w:t>8</w:t>
      </w:r>
      <w:r w:rsidRPr="000210F6">
        <w:rPr>
          <w:rStyle w:val="Enfasicorsivo"/>
          <w:rFonts w:ascii="Garamond" w:hAnsi="Garamond" w:cs="Arial"/>
          <w:i w:val="0"/>
          <w:spacing w:val="10"/>
        </w:rPr>
        <w:t xml:space="preserve"> </w:t>
      </w:r>
      <w:r>
        <w:rPr>
          <w:rStyle w:val="Enfasicorsivo"/>
          <w:rFonts w:ascii="Garamond" w:hAnsi="Garamond" w:cs="Arial"/>
          <w:i w:val="0"/>
          <w:spacing w:val="10"/>
        </w:rPr>
        <w:t>“</w:t>
      </w:r>
      <w:r w:rsidRPr="003670FB">
        <w:rPr>
          <w:rStyle w:val="Enfasicorsivo"/>
          <w:rFonts w:ascii="Garamond" w:hAnsi="Garamond" w:cs="Arial"/>
          <w:i w:val="0"/>
          <w:spacing w:val="10"/>
        </w:rPr>
        <w:t xml:space="preserve">PROGETTO PER LA REALIZZAZIONE DI UNA CASSA DI ESPANSIONE ALLA CONFLUENZA DEL FIUME BRUNA - TORRENTE FOSSA ED OPERE COMPLEMENTARI - POTENZIAMENTO IMPIANTO IDROVORO BACINO FOSSO BECCARELLO Installazione 3° pompa - (ex Lotto 255-1 </w:t>
      </w:r>
      <w:proofErr w:type="spellStart"/>
      <w:r w:rsidRPr="003670FB">
        <w:rPr>
          <w:rStyle w:val="Enfasicorsivo"/>
          <w:rFonts w:ascii="Garamond" w:hAnsi="Garamond" w:cs="Arial"/>
          <w:i w:val="0"/>
          <w:spacing w:val="10"/>
        </w:rPr>
        <w:t>Str.A</w:t>
      </w:r>
      <w:proofErr w:type="spellEnd"/>
      <w:r w:rsidRPr="003670FB">
        <w:rPr>
          <w:rStyle w:val="Enfasicorsivo"/>
          <w:rFonts w:ascii="Garamond" w:hAnsi="Garamond" w:cs="Arial"/>
          <w:i w:val="0"/>
          <w:spacing w:val="10"/>
        </w:rPr>
        <w:t xml:space="preserve"> </w:t>
      </w:r>
      <w:proofErr w:type="spellStart"/>
      <w:r w:rsidRPr="003670FB">
        <w:rPr>
          <w:rStyle w:val="Enfasicorsivo"/>
          <w:rFonts w:ascii="Garamond" w:hAnsi="Garamond" w:cs="Arial"/>
          <w:i w:val="0"/>
          <w:spacing w:val="10"/>
        </w:rPr>
        <w:t>cbg</w:t>
      </w:r>
      <w:proofErr w:type="spellEnd"/>
      <w:r w:rsidRPr="003670FB">
        <w:rPr>
          <w:rStyle w:val="Enfasicorsivo"/>
          <w:rFonts w:ascii="Garamond" w:hAnsi="Garamond" w:cs="Arial"/>
          <w:i w:val="0"/>
          <w:spacing w:val="10"/>
        </w:rPr>
        <w:t>)” dell'importo complessivo di € 306.544.58</w:t>
      </w:r>
    </w:p>
    <w:p w:rsidR="004817D8" w:rsidRPr="000210F6" w:rsidRDefault="004817D8" w:rsidP="006733CB">
      <w:pPr>
        <w:numPr>
          <w:ilvl w:val="0"/>
          <w:numId w:val="3"/>
        </w:numPr>
        <w:tabs>
          <w:tab w:val="clear" w:pos="540"/>
        </w:tabs>
        <w:suppressAutoHyphens/>
        <w:spacing w:line="360" w:lineRule="auto"/>
        <w:ind w:left="567" w:hanging="283"/>
        <w:jc w:val="both"/>
        <w:rPr>
          <w:rFonts w:ascii="Garamond" w:hAnsi="Garamond" w:cs="Arial"/>
        </w:rPr>
      </w:pPr>
      <w:r w:rsidRPr="000210F6">
        <w:rPr>
          <w:rFonts w:ascii="Garamond" w:hAnsi="Garamond" w:cs="Arial"/>
        </w:rPr>
        <w:t>Viste le vigenti disposizioni di cui al D.lgs. 163/2006 e del D.P.R. n° 207/2011 in materia di lavori pubblici e s.m.i.;</w:t>
      </w:r>
    </w:p>
    <w:p w:rsidR="000210F6" w:rsidRPr="00E206C7" w:rsidRDefault="000210F6" w:rsidP="000210F6">
      <w:pPr>
        <w:ind w:left="561"/>
        <w:jc w:val="center"/>
        <w:rPr>
          <w:rFonts w:ascii="Garamond" w:hAnsi="Garamond"/>
        </w:rPr>
      </w:pPr>
      <w:r w:rsidRPr="00E206C7">
        <w:rPr>
          <w:rFonts w:ascii="Garamond" w:hAnsi="Garamond" w:cs="Arial"/>
          <w:b/>
          <w:i/>
        </w:rPr>
        <w:t>D E C R E T A</w:t>
      </w:r>
    </w:p>
    <w:p w:rsidR="000210F6" w:rsidRDefault="000210F6" w:rsidP="003670FB">
      <w:pPr>
        <w:pStyle w:val="Corpodeltesto22"/>
        <w:numPr>
          <w:ilvl w:val="0"/>
          <w:numId w:val="3"/>
        </w:numPr>
        <w:spacing w:after="0" w:line="360" w:lineRule="auto"/>
        <w:ind w:left="540" w:hanging="360"/>
        <w:jc w:val="both"/>
        <w:rPr>
          <w:rFonts w:ascii="Garamond" w:hAnsi="Garamond" w:cs="Arial"/>
          <w:i/>
          <w:spacing w:val="10"/>
          <w:sz w:val="22"/>
          <w:szCs w:val="22"/>
        </w:rPr>
      </w:pPr>
      <w:r w:rsidRPr="000210F6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 xml:space="preserve">di approvare il Progetto </w:t>
      </w:r>
      <w:r w:rsidR="003670FB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>Preliminare</w:t>
      </w:r>
      <w:r w:rsidRPr="000210F6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 xml:space="preserve"> rev. n°1 del </w:t>
      </w:r>
      <w:r w:rsidR="00EF210B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>16</w:t>
      </w:r>
      <w:r w:rsidRPr="000210F6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>/</w:t>
      </w:r>
      <w:r w:rsidR="00EF210B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>11</w:t>
      </w:r>
      <w:r w:rsidRPr="000210F6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>/2015 denominato LOTTO N.01</w:t>
      </w:r>
      <w:r w:rsidR="003670FB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>8</w:t>
      </w:r>
      <w:r w:rsidRPr="000210F6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 xml:space="preserve"> </w:t>
      </w:r>
      <w:r w:rsidR="003670FB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>“</w:t>
      </w:r>
      <w:r w:rsidR="003670FB" w:rsidRPr="003670FB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 xml:space="preserve">PROGETTO PER LA REALIZZAZIONE DI UNA CASSA DI ESPANSIONE ALLA CONFLUENZA DEL FIUME BRUNA - TORRENTE FOSSA ED OPERE COMPLEMENTARI - POTENZIAMENTO IMPIANTO IDROVORO BACINO FOSSO BECCARELLO Installazione 3° pompa - (ex Lotto 255-1 </w:t>
      </w:r>
      <w:proofErr w:type="spellStart"/>
      <w:r w:rsidR="003670FB" w:rsidRPr="003670FB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>Str.A</w:t>
      </w:r>
      <w:proofErr w:type="spellEnd"/>
      <w:r w:rsidR="003670FB" w:rsidRPr="003670FB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 xml:space="preserve"> </w:t>
      </w:r>
      <w:proofErr w:type="spellStart"/>
      <w:r w:rsidR="003670FB" w:rsidRPr="003670FB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>cbg</w:t>
      </w:r>
      <w:proofErr w:type="spellEnd"/>
      <w:r w:rsidR="003670FB" w:rsidRPr="003670FB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>)” dell'importo complessivo di € 306.544.58</w:t>
      </w:r>
      <w:r w:rsidRPr="000210F6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>, costituito dai seguenti elaborati</w:t>
      </w:r>
      <w:r w:rsidRPr="000210F6">
        <w:rPr>
          <w:rFonts w:ascii="Garamond" w:hAnsi="Garamond" w:cs="Arial"/>
          <w:i/>
          <w:spacing w:val="10"/>
          <w:sz w:val="22"/>
          <w:szCs w:val="22"/>
        </w:rPr>
        <w:t>:</w:t>
      </w:r>
    </w:p>
    <w:p w:rsidR="00E242AA" w:rsidRPr="000210F6" w:rsidRDefault="00E242AA" w:rsidP="00865023">
      <w:pPr>
        <w:pStyle w:val="Corpodeltesto22"/>
        <w:spacing w:after="0" w:line="360" w:lineRule="auto"/>
        <w:ind w:left="540"/>
        <w:jc w:val="both"/>
        <w:rPr>
          <w:rFonts w:ascii="Garamond" w:hAnsi="Garamond" w:cs="Arial"/>
          <w:i/>
          <w:spacing w:val="10"/>
          <w:sz w:val="22"/>
          <w:szCs w:val="22"/>
        </w:rPr>
      </w:pPr>
    </w:p>
    <w:p w:rsidR="000210F6" w:rsidRPr="00865023" w:rsidRDefault="000210F6" w:rsidP="000210F6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</w:rPr>
      </w:pPr>
      <w:r w:rsidRPr="00865023">
        <w:rPr>
          <w:rStyle w:val="Enfasicorsivo"/>
        </w:rPr>
        <w:t>A</w:t>
      </w:r>
      <w:r w:rsidRPr="00865023">
        <w:rPr>
          <w:rStyle w:val="Enfasicorsivo"/>
        </w:rPr>
        <w:tab/>
        <w:t>-</w:t>
      </w:r>
      <w:r w:rsidRPr="00865023">
        <w:rPr>
          <w:rStyle w:val="Enfasicorsivo"/>
        </w:rPr>
        <w:tab/>
        <w:t xml:space="preserve">RELAZIONE </w:t>
      </w:r>
      <w:r w:rsidR="00E242AA" w:rsidRPr="00865023">
        <w:rPr>
          <w:rStyle w:val="Enfasicorsivo"/>
        </w:rPr>
        <w:t>ILLUSTRATIVA</w:t>
      </w:r>
    </w:p>
    <w:p w:rsidR="000210F6" w:rsidRPr="00865023" w:rsidRDefault="000210F6" w:rsidP="000210F6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</w:rPr>
      </w:pPr>
      <w:r w:rsidRPr="00865023">
        <w:rPr>
          <w:rStyle w:val="Enfasicorsivo"/>
        </w:rPr>
        <w:t>C</w:t>
      </w:r>
      <w:r w:rsidRPr="00865023">
        <w:rPr>
          <w:rStyle w:val="Enfasicorsivo"/>
        </w:rPr>
        <w:tab/>
        <w:t>-</w:t>
      </w:r>
      <w:r w:rsidRPr="00865023">
        <w:rPr>
          <w:rStyle w:val="Enfasicorsivo"/>
        </w:rPr>
        <w:tab/>
        <w:t>ELABORATI GRAFICI:</w:t>
      </w:r>
    </w:p>
    <w:p w:rsidR="000210F6" w:rsidRPr="00865023" w:rsidRDefault="000210F6" w:rsidP="000210F6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</w:rPr>
      </w:pPr>
      <w:r w:rsidRPr="00865023">
        <w:rPr>
          <w:rStyle w:val="Enfasicorsivo"/>
        </w:rPr>
        <w:t>C.1</w:t>
      </w:r>
      <w:r w:rsidRPr="00865023">
        <w:rPr>
          <w:rStyle w:val="Enfasicorsivo"/>
        </w:rPr>
        <w:tab/>
        <w:t>-</w:t>
      </w:r>
      <w:r w:rsidRPr="00865023">
        <w:rPr>
          <w:rStyle w:val="Enfasicorsivo"/>
        </w:rPr>
        <w:tab/>
        <w:t>Corografia - 1:</w:t>
      </w:r>
      <w:r w:rsidR="00E242AA" w:rsidRPr="00865023">
        <w:rPr>
          <w:rStyle w:val="Enfasicorsivo"/>
        </w:rPr>
        <w:t>5</w:t>
      </w:r>
      <w:r w:rsidRPr="00865023">
        <w:rPr>
          <w:rStyle w:val="Enfasicorsivo"/>
        </w:rPr>
        <w:t>0.000</w:t>
      </w:r>
    </w:p>
    <w:p w:rsidR="000210F6" w:rsidRPr="00865023" w:rsidRDefault="000210F6" w:rsidP="000210F6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</w:rPr>
      </w:pPr>
      <w:r w:rsidRPr="00865023">
        <w:rPr>
          <w:rStyle w:val="Enfasicorsivo"/>
        </w:rPr>
        <w:t>C.2</w:t>
      </w:r>
      <w:r w:rsidRPr="00865023">
        <w:rPr>
          <w:rStyle w:val="Enfasicorsivo"/>
        </w:rPr>
        <w:tab/>
        <w:t>-</w:t>
      </w:r>
      <w:r w:rsidRPr="00865023">
        <w:rPr>
          <w:rStyle w:val="Enfasicorsivo"/>
        </w:rPr>
        <w:tab/>
        <w:t>Corografia - 1:25.000</w:t>
      </w:r>
    </w:p>
    <w:p w:rsidR="000210F6" w:rsidRPr="00865023" w:rsidRDefault="000210F6" w:rsidP="000210F6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</w:rPr>
      </w:pPr>
      <w:r w:rsidRPr="00865023">
        <w:rPr>
          <w:rStyle w:val="Enfasicorsivo"/>
        </w:rPr>
        <w:t>C.3</w:t>
      </w:r>
      <w:r w:rsidRPr="00865023">
        <w:rPr>
          <w:rStyle w:val="Enfasicorsivo"/>
        </w:rPr>
        <w:tab/>
        <w:t>-</w:t>
      </w:r>
      <w:r w:rsidRPr="00865023">
        <w:rPr>
          <w:rStyle w:val="Enfasicorsivo"/>
        </w:rPr>
        <w:tab/>
        <w:t>Planimetria - 1:10.000</w:t>
      </w:r>
    </w:p>
    <w:p w:rsidR="000210F6" w:rsidRPr="00865023" w:rsidRDefault="000210F6" w:rsidP="000210F6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</w:rPr>
      </w:pPr>
      <w:r w:rsidRPr="00865023">
        <w:rPr>
          <w:rStyle w:val="Enfasicorsivo"/>
        </w:rPr>
        <w:t>C.4</w:t>
      </w:r>
      <w:r w:rsidRPr="00865023">
        <w:rPr>
          <w:rStyle w:val="Enfasicorsivo"/>
        </w:rPr>
        <w:tab/>
        <w:t>-</w:t>
      </w:r>
      <w:r w:rsidRPr="00865023">
        <w:rPr>
          <w:rStyle w:val="Enfasicorsivo"/>
        </w:rPr>
        <w:tab/>
        <w:t xml:space="preserve">Planimetria </w:t>
      </w:r>
      <w:r w:rsidR="00E242AA" w:rsidRPr="00865023">
        <w:rPr>
          <w:rStyle w:val="Enfasicorsivo"/>
        </w:rPr>
        <w:t xml:space="preserve">- </w:t>
      </w:r>
      <w:r w:rsidRPr="00865023">
        <w:rPr>
          <w:rStyle w:val="Enfasicorsivo"/>
        </w:rPr>
        <w:t>1:</w:t>
      </w:r>
      <w:r w:rsidR="00E242AA" w:rsidRPr="00865023">
        <w:rPr>
          <w:rStyle w:val="Enfasicorsivo"/>
        </w:rPr>
        <w:t>4</w:t>
      </w:r>
      <w:r w:rsidRPr="00865023">
        <w:rPr>
          <w:rStyle w:val="Enfasicorsivo"/>
        </w:rPr>
        <w:t>.000</w:t>
      </w:r>
    </w:p>
    <w:p w:rsidR="000210F6" w:rsidRPr="00865023" w:rsidRDefault="00E242AA" w:rsidP="000210F6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</w:rPr>
      </w:pPr>
      <w:r w:rsidRPr="00865023">
        <w:rPr>
          <w:rStyle w:val="Enfasicorsivo"/>
        </w:rPr>
        <w:t>C.5</w:t>
      </w:r>
      <w:r w:rsidRPr="00865023">
        <w:rPr>
          <w:rStyle w:val="Enfasicorsivo"/>
        </w:rPr>
        <w:tab/>
        <w:t>-</w:t>
      </w:r>
      <w:r w:rsidRPr="00865023">
        <w:rPr>
          <w:rStyle w:val="Enfasicorsivo"/>
        </w:rPr>
        <w:tab/>
        <w:t xml:space="preserve">Planimetria - </w:t>
      </w:r>
      <w:r w:rsidR="000210F6" w:rsidRPr="00865023">
        <w:rPr>
          <w:rStyle w:val="Enfasicorsivo"/>
        </w:rPr>
        <w:t>1:</w:t>
      </w:r>
      <w:r w:rsidRPr="00865023">
        <w:rPr>
          <w:rStyle w:val="Enfasicorsivo"/>
        </w:rPr>
        <w:t>5</w:t>
      </w:r>
      <w:r w:rsidR="000210F6" w:rsidRPr="00865023">
        <w:rPr>
          <w:rStyle w:val="Enfasicorsivo"/>
        </w:rPr>
        <w:t>00</w:t>
      </w:r>
    </w:p>
    <w:p w:rsidR="00E242AA" w:rsidRPr="00865023" w:rsidRDefault="000210F6" w:rsidP="000210F6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</w:rPr>
      </w:pPr>
      <w:r w:rsidRPr="00865023">
        <w:rPr>
          <w:rStyle w:val="Enfasicorsivo"/>
        </w:rPr>
        <w:t>C.6</w:t>
      </w:r>
      <w:r w:rsidRPr="00865023">
        <w:rPr>
          <w:rStyle w:val="Enfasicorsivo"/>
        </w:rPr>
        <w:tab/>
        <w:t>-</w:t>
      </w:r>
      <w:r w:rsidRPr="00865023">
        <w:rPr>
          <w:rStyle w:val="Enfasicorsivo"/>
        </w:rPr>
        <w:tab/>
      </w:r>
      <w:r w:rsidR="00E242AA" w:rsidRPr="00865023">
        <w:rPr>
          <w:rStyle w:val="Enfasicorsivo"/>
        </w:rPr>
        <w:t>Particolari Costruttivi 1</w:t>
      </w:r>
    </w:p>
    <w:p w:rsidR="00E242AA" w:rsidRPr="00865023" w:rsidRDefault="000210F6" w:rsidP="00E242AA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</w:rPr>
      </w:pPr>
      <w:r w:rsidRPr="00865023">
        <w:rPr>
          <w:rStyle w:val="Enfasicorsivo"/>
        </w:rPr>
        <w:t>C.7</w:t>
      </w:r>
      <w:r w:rsidRPr="00865023">
        <w:rPr>
          <w:rStyle w:val="Enfasicorsivo"/>
        </w:rPr>
        <w:tab/>
        <w:t>-</w:t>
      </w:r>
      <w:r w:rsidRPr="00865023">
        <w:rPr>
          <w:rStyle w:val="Enfasicorsivo"/>
        </w:rPr>
        <w:tab/>
      </w:r>
      <w:r w:rsidR="00E242AA" w:rsidRPr="00865023">
        <w:rPr>
          <w:rStyle w:val="Enfasicorsivo"/>
        </w:rPr>
        <w:t xml:space="preserve">Particolari Costruttivi </w:t>
      </w:r>
      <w:r w:rsidR="00865023" w:rsidRPr="00865023">
        <w:rPr>
          <w:rStyle w:val="Enfasicorsivo"/>
        </w:rPr>
        <w:t>2</w:t>
      </w:r>
    </w:p>
    <w:p w:rsidR="000210F6" w:rsidRPr="00865023" w:rsidRDefault="00E242AA" w:rsidP="000210F6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</w:rPr>
      </w:pPr>
      <w:r w:rsidRPr="00865023">
        <w:rPr>
          <w:rStyle w:val="Enfasicorsivo"/>
        </w:rPr>
        <w:t>E</w:t>
      </w:r>
      <w:r w:rsidR="000210F6" w:rsidRPr="00865023">
        <w:rPr>
          <w:rStyle w:val="Enfasicorsivo"/>
        </w:rPr>
        <w:tab/>
        <w:t>-</w:t>
      </w:r>
      <w:r w:rsidR="000210F6" w:rsidRPr="00865023">
        <w:rPr>
          <w:rStyle w:val="Enfasicorsivo"/>
        </w:rPr>
        <w:tab/>
      </w:r>
      <w:r w:rsidRPr="00865023">
        <w:rPr>
          <w:rStyle w:val="Enfasicorsivo"/>
        </w:rPr>
        <w:t>PRIME INDICAZIONI E MISURE FINALIZZATE ALLA TUTELA DELLA SALUTE E SICUREZZA DEI LUOGHI DI LAVORO PER LA STESURA DEI PIANI DI SICUREZZA</w:t>
      </w:r>
      <w:r w:rsidR="000210F6" w:rsidRPr="00865023">
        <w:rPr>
          <w:rStyle w:val="Enfasicorsivo"/>
        </w:rPr>
        <w:t>:</w:t>
      </w:r>
    </w:p>
    <w:p w:rsidR="000210F6" w:rsidRPr="00865023" w:rsidRDefault="000210F6" w:rsidP="000210F6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</w:rPr>
      </w:pPr>
      <w:r w:rsidRPr="00865023">
        <w:rPr>
          <w:rStyle w:val="Enfasicorsivo"/>
        </w:rPr>
        <w:t>G</w:t>
      </w:r>
      <w:r w:rsidRPr="00865023">
        <w:rPr>
          <w:rStyle w:val="Enfasicorsivo"/>
        </w:rPr>
        <w:tab/>
        <w:t>-</w:t>
      </w:r>
      <w:r w:rsidRPr="00865023">
        <w:rPr>
          <w:rStyle w:val="Enfasicorsivo"/>
        </w:rPr>
        <w:tab/>
      </w:r>
      <w:r w:rsidR="00865023" w:rsidRPr="00865023">
        <w:rPr>
          <w:rStyle w:val="Enfasicorsivo"/>
        </w:rPr>
        <w:t>CALCOLO SOMMARIO DELLA SPESA</w:t>
      </w:r>
    </w:p>
    <w:p w:rsidR="000210F6" w:rsidRDefault="000210F6" w:rsidP="000210F6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</w:rPr>
      </w:pPr>
      <w:r w:rsidRPr="00865023">
        <w:rPr>
          <w:rStyle w:val="Enfasicorsivo"/>
        </w:rPr>
        <w:t>H</w:t>
      </w:r>
      <w:r w:rsidRPr="00865023">
        <w:rPr>
          <w:rStyle w:val="Enfasicorsivo"/>
        </w:rPr>
        <w:tab/>
        <w:t>-</w:t>
      </w:r>
      <w:r w:rsidRPr="00865023">
        <w:rPr>
          <w:rStyle w:val="Enfasicorsivo"/>
        </w:rPr>
        <w:tab/>
      </w:r>
      <w:r w:rsidR="00865023" w:rsidRPr="00865023">
        <w:rPr>
          <w:rStyle w:val="Enfasicorsivo"/>
        </w:rPr>
        <w:t>QUADRO ECONOMICO DI PROGETTO</w:t>
      </w:r>
    </w:p>
    <w:p w:rsidR="00197C06" w:rsidRPr="00234988" w:rsidRDefault="00234988" w:rsidP="00234988">
      <w:pPr>
        <w:pStyle w:val="Corpodeltesto22"/>
        <w:numPr>
          <w:ilvl w:val="0"/>
          <w:numId w:val="3"/>
        </w:numPr>
        <w:spacing w:after="0" w:line="360" w:lineRule="auto"/>
        <w:ind w:left="538" w:hanging="357"/>
        <w:jc w:val="both"/>
        <w:rPr>
          <w:rFonts w:ascii="Garamond" w:hAnsi="Garamond" w:cs="Arial"/>
          <w:spacing w:val="10"/>
          <w:sz w:val="22"/>
          <w:szCs w:val="22"/>
        </w:rPr>
      </w:pPr>
      <w:r w:rsidRPr="00234988">
        <w:rPr>
          <w:rFonts w:ascii="Garamond" w:hAnsi="Garamond" w:cs="Arial"/>
          <w:spacing w:val="10"/>
          <w:sz w:val="22"/>
          <w:szCs w:val="22"/>
        </w:rPr>
        <w:t>d</w:t>
      </w:r>
      <w:r w:rsidR="00197C06" w:rsidRPr="00234988">
        <w:rPr>
          <w:rFonts w:ascii="Garamond" w:hAnsi="Garamond" w:cs="Arial"/>
          <w:spacing w:val="10"/>
          <w:sz w:val="22"/>
          <w:szCs w:val="22"/>
        </w:rPr>
        <w:t xml:space="preserve">i trasmettere al </w:t>
      </w:r>
      <w:r w:rsidR="00EF210B" w:rsidRPr="00234988">
        <w:rPr>
          <w:rFonts w:ascii="Garamond" w:hAnsi="Garamond" w:cs="Arial"/>
          <w:spacing w:val="10"/>
          <w:sz w:val="22"/>
          <w:szCs w:val="22"/>
        </w:rPr>
        <w:t xml:space="preserve">Comune di Grosseto </w:t>
      </w:r>
      <w:r w:rsidR="00767AC1" w:rsidRPr="00234988">
        <w:rPr>
          <w:rFonts w:ascii="Garamond" w:hAnsi="Garamond" w:cs="Arial"/>
          <w:spacing w:val="10"/>
          <w:sz w:val="22"/>
          <w:szCs w:val="22"/>
        </w:rPr>
        <w:t xml:space="preserve">e al </w:t>
      </w:r>
      <w:r w:rsidR="00EF210B" w:rsidRPr="00EF210B">
        <w:rPr>
          <w:rFonts w:ascii="Garamond" w:hAnsi="Garamond" w:cs="Arial"/>
          <w:spacing w:val="10"/>
          <w:sz w:val="22"/>
          <w:szCs w:val="22"/>
        </w:rPr>
        <w:t>Ministero dell’Ambiente e della Tutela del Territorio e del Mare</w:t>
      </w:r>
      <w:r w:rsidR="00EF210B" w:rsidRPr="00234988">
        <w:rPr>
          <w:rFonts w:ascii="Garamond" w:hAnsi="Garamond" w:cs="Arial"/>
          <w:spacing w:val="10"/>
          <w:sz w:val="22"/>
          <w:szCs w:val="22"/>
        </w:rPr>
        <w:t xml:space="preserve"> il nuovo</w:t>
      </w:r>
      <w:bookmarkStart w:id="0" w:name="_GoBack"/>
      <w:bookmarkEnd w:id="0"/>
      <w:r w:rsidR="00EF210B" w:rsidRPr="00234988">
        <w:rPr>
          <w:rFonts w:ascii="Garamond" w:hAnsi="Garamond" w:cs="Arial"/>
          <w:spacing w:val="10"/>
          <w:sz w:val="22"/>
          <w:szCs w:val="22"/>
        </w:rPr>
        <w:t xml:space="preserve"> quadro economico del progetto preliminare rev1</w:t>
      </w:r>
      <w:r w:rsidR="00767AC1" w:rsidRPr="00234988">
        <w:rPr>
          <w:rFonts w:ascii="Garamond" w:hAnsi="Garamond" w:cs="Arial"/>
          <w:spacing w:val="10"/>
          <w:sz w:val="22"/>
          <w:szCs w:val="22"/>
        </w:rPr>
        <w:t xml:space="preserve"> per la necessaria autorizzazione</w:t>
      </w:r>
      <w:r w:rsidR="00EF210B" w:rsidRPr="00234988">
        <w:rPr>
          <w:rFonts w:ascii="Garamond" w:hAnsi="Garamond" w:cs="Arial"/>
          <w:spacing w:val="10"/>
          <w:sz w:val="22"/>
          <w:szCs w:val="22"/>
        </w:rPr>
        <w:t xml:space="preserve"> .</w:t>
      </w:r>
    </w:p>
    <w:p w:rsidR="00456E31" w:rsidRPr="00456E31" w:rsidRDefault="000210F6" w:rsidP="000210F6">
      <w:pPr>
        <w:pStyle w:val="Corpodeltesto22"/>
        <w:numPr>
          <w:ilvl w:val="0"/>
          <w:numId w:val="3"/>
        </w:numPr>
        <w:spacing w:after="0" w:line="360" w:lineRule="auto"/>
        <w:ind w:left="538" w:hanging="357"/>
        <w:jc w:val="both"/>
        <w:rPr>
          <w:rFonts w:ascii="Garamond" w:hAnsi="Garamond" w:cs="Arial"/>
          <w:sz w:val="22"/>
          <w:szCs w:val="22"/>
        </w:rPr>
      </w:pPr>
      <w:r w:rsidRPr="00E90B41">
        <w:rPr>
          <w:rFonts w:ascii="Garamond" w:hAnsi="Garamond" w:cs="Arial"/>
          <w:spacing w:val="10"/>
          <w:sz w:val="22"/>
          <w:szCs w:val="22"/>
        </w:rPr>
        <w:t>di dichiarare il presente decreto immediatamente eseguibile, prevedendo la pubblicazione sul sito internet dei Consorzio</w:t>
      </w:r>
      <w:r w:rsidRPr="00E206C7">
        <w:rPr>
          <w:rFonts w:ascii="Garamond" w:hAnsi="Garamond" w:cs="Arial"/>
          <w:spacing w:val="10"/>
          <w:sz w:val="22"/>
          <w:szCs w:val="22"/>
        </w:rPr>
        <w:t>.</w:t>
      </w:r>
      <w:r w:rsidRPr="00E206C7">
        <w:rPr>
          <w:rFonts w:ascii="Garamond" w:hAnsi="Garamond" w:cs="Arial"/>
          <w:spacing w:val="10"/>
          <w:sz w:val="22"/>
          <w:szCs w:val="22"/>
        </w:rPr>
        <w:tab/>
      </w:r>
    </w:p>
    <w:p w:rsidR="000210F6" w:rsidRPr="00E206C7" w:rsidRDefault="000210F6" w:rsidP="00767AC1">
      <w:pPr>
        <w:pStyle w:val="Corpodeltesto22"/>
        <w:spacing w:after="0" w:line="360" w:lineRule="auto"/>
        <w:ind w:left="538"/>
        <w:jc w:val="both"/>
        <w:rPr>
          <w:rFonts w:ascii="Garamond" w:hAnsi="Garamond" w:cs="Arial"/>
          <w:sz w:val="22"/>
          <w:szCs w:val="22"/>
        </w:rPr>
      </w:pPr>
      <w:r w:rsidRPr="00E206C7">
        <w:rPr>
          <w:rFonts w:ascii="Garamond" w:hAnsi="Garamond" w:cs="Arial"/>
          <w:spacing w:val="10"/>
          <w:sz w:val="22"/>
          <w:szCs w:val="22"/>
        </w:rPr>
        <w:tab/>
      </w:r>
      <w:r w:rsidRPr="00E206C7">
        <w:rPr>
          <w:rFonts w:ascii="Garamond" w:hAnsi="Garamond" w:cs="Arial"/>
          <w:sz w:val="22"/>
          <w:szCs w:val="22"/>
        </w:rPr>
        <w:tab/>
      </w:r>
      <w:r w:rsidRPr="00E206C7">
        <w:rPr>
          <w:rFonts w:ascii="Garamond" w:hAnsi="Garamond" w:cs="Arial"/>
          <w:sz w:val="22"/>
          <w:szCs w:val="22"/>
        </w:rPr>
        <w:tab/>
      </w:r>
      <w:r w:rsidRPr="00E206C7">
        <w:rPr>
          <w:rFonts w:ascii="Garamond" w:hAnsi="Garamond" w:cs="Arial"/>
          <w:sz w:val="22"/>
          <w:szCs w:val="22"/>
        </w:rPr>
        <w:tab/>
      </w:r>
    </w:p>
    <w:p w:rsidR="000210F6" w:rsidRPr="00E206C7" w:rsidRDefault="000210F6" w:rsidP="00456E31">
      <w:pPr>
        <w:pStyle w:val="Corpodeltesto2"/>
        <w:tabs>
          <w:tab w:val="left" w:pos="1322"/>
          <w:tab w:val="left" w:pos="1682"/>
        </w:tabs>
        <w:spacing w:after="0" w:line="240" w:lineRule="auto"/>
        <w:ind w:left="5670" w:hanging="283"/>
        <w:jc w:val="center"/>
        <w:rPr>
          <w:rFonts w:ascii="Garamond" w:hAnsi="Garamond" w:cs="Arial"/>
          <w:b/>
          <w:kern w:val="1"/>
          <w:sz w:val="22"/>
          <w:szCs w:val="22"/>
        </w:rPr>
      </w:pPr>
      <w:r w:rsidRPr="00E206C7">
        <w:rPr>
          <w:rFonts w:ascii="Garamond" w:hAnsi="Garamond" w:cs="Arial"/>
          <w:b/>
          <w:kern w:val="1"/>
          <w:sz w:val="22"/>
          <w:szCs w:val="22"/>
        </w:rPr>
        <w:t>IL DIRETTORE GENERALE</w:t>
      </w:r>
    </w:p>
    <w:p w:rsidR="000210F6" w:rsidRDefault="000210F6" w:rsidP="00456E31">
      <w:pPr>
        <w:pStyle w:val="Corpodeltesto2"/>
        <w:tabs>
          <w:tab w:val="left" w:pos="558"/>
          <w:tab w:val="left" w:pos="918"/>
        </w:tabs>
        <w:spacing w:after="0" w:line="240" w:lineRule="auto"/>
        <w:ind w:left="5670"/>
        <w:jc w:val="center"/>
        <w:rPr>
          <w:rFonts w:ascii="Garamond" w:hAnsi="Garamond" w:cs="Garamond"/>
        </w:rPr>
      </w:pPr>
      <w:r w:rsidRPr="00E206C7">
        <w:rPr>
          <w:rFonts w:ascii="Garamond" w:hAnsi="Garamond" w:cs="Arial"/>
          <w:i/>
          <w:iCs/>
          <w:kern w:val="1"/>
          <w:sz w:val="22"/>
          <w:szCs w:val="22"/>
        </w:rPr>
        <w:t>(Arch. Fabio Zappalorti)</w:t>
      </w:r>
    </w:p>
    <w:p w:rsidR="00CC1915" w:rsidRDefault="00CC1915" w:rsidP="000210F6">
      <w:pPr>
        <w:spacing w:line="360" w:lineRule="auto"/>
        <w:ind w:left="284" w:hanging="283"/>
        <w:jc w:val="center"/>
        <w:rPr>
          <w:rFonts w:ascii="Garamond" w:hAnsi="Garamond" w:cs="Garamond"/>
        </w:rPr>
      </w:pPr>
    </w:p>
    <w:sectPr w:rsidR="00CC1915" w:rsidSect="00C046C6">
      <w:footerReference w:type="default" r:id="rId11"/>
      <w:pgSz w:w="11906" w:h="16838"/>
      <w:pgMar w:top="567" w:right="707" w:bottom="1276" w:left="709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D8B" w:rsidRDefault="00135D8B" w:rsidP="00372E6B">
      <w:pPr>
        <w:spacing w:after="0" w:line="240" w:lineRule="auto"/>
      </w:pPr>
      <w:r>
        <w:separator/>
      </w:r>
    </w:p>
  </w:endnote>
  <w:endnote w:type="continuationSeparator" w:id="0">
    <w:p w:rsidR="00135D8B" w:rsidRDefault="00135D8B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6C6" w:rsidRDefault="00C046C6" w:rsidP="00C046C6">
    <w:pPr>
      <w:pStyle w:val="Pidipagina"/>
    </w:pPr>
    <w:r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646F4A81" wp14:editId="1C8A21CA">
              <wp:simplePos x="0" y="0"/>
              <wp:positionH relativeFrom="column">
                <wp:posOffset>-225425</wp:posOffset>
              </wp:positionH>
              <wp:positionV relativeFrom="paragraph">
                <wp:posOffset>111124</wp:posOffset>
              </wp:positionV>
              <wp:extent cx="7030085" cy="0"/>
              <wp:effectExtent l="0" t="0" r="18415" b="19050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E1288A6" id="Connettore 1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75pt,8.75pt" to="53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"/>
          </w:pict>
        </mc:Fallback>
      </mc:AlternateContent>
    </w:r>
    <w:r>
      <w:t xml:space="preserve">                        </w:t>
    </w:r>
    <w:r>
      <w:rPr>
        <w:noProof/>
        <w:lang w:eastAsia="it-IT"/>
      </w:rPr>
      <w:t xml:space="preserve">  </w:t>
    </w:r>
  </w:p>
  <w:p w:rsidR="00C046C6" w:rsidRDefault="00C046C6" w:rsidP="00C046C6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7A3EFD93" wp14:editId="5D92DD46">
          <wp:simplePos x="0" y="0"/>
          <wp:positionH relativeFrom="column">
            <wp:posOffset>-121285</wp:posOffset>
          </wp:positionH>
          <wp:positionV relativeFrom="paragraph">
            <wp:posOffset>33655</wp:posOffset>
          </wp:positionV>
          <wp:extent cx="707390" cy="336550"/>
          <wp:effectExtent l="0" t="0" r="0" b="63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</w:t>
    </w:r>
    <w:r>
      <w:object w:dxaOrig="12630" w:dyaOrig="8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8.5pt;height:36pt" o:ole="">
          <v:imagedata r:id="rId2" o:title=""/>
        </v:shape>
        <o:OLEObject Type="Embed" ProgID="AcroExch.Document.11" ShapeID="_x0000_i1025" DrawAspect="Content" ObjectID="_1509512842" r:id="rId3"/>
      </w:object>
    </w:r>
  </w:p>
  <w:p w:rsidR="00C046C6" w:rsidRDefault="00C046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D8B" w:rsidRDefault="00135D8B" w:rsidP="00372E6B">
      <w:pPr>
        <w:spacing w:after="0" w:line="240" w:lineRule="auto"/>
      </w:pPr>
      <w:r>
        <w:separator/>
      </w:r>
    </w:p>
  </w:footnote>
  <w:footnote w:type="continuationSeparator" w:id="0">
    <w:p w:rsidR="00135D8B" w:rsidRDefault="00135D8B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35EC12D8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Garamond" w:hAnsi="Garamond" w:hint="default"/>
      </w:rPr>
    </w:lvl>
  </w:abstractNum>
  <w:abstractNum w:abstractNumId="1">
    <w:nsid w:val="3AB330A5"/>
    <w:multiLevelType w:val="hybridMultilevel"/>
    <w:tmpl w:val="B61A70E6"/>
    <w:lvl w:ilvl="0" w:tplc="B672CE4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Garamond" w:hAnsi="Garamond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0C23C0"/>
    <w:multiLevelType w:val="hybridMultilevel"/>
    <w:tmpl w:val="0854FF50"/>
    <w:lvl w:ilvl="0" w:tplc="22C68A86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F5"/>
    <w:rsid w:val="00011C8B"/>
    <w:rsid w:val="000210F6"/>
    <w:rsid w:val="00030B11"/>
    <w:rsid w:val="00081D1C"/>
    <w:rsid w:val="000A079A"/>
    <w:rsid w:val="000A1E76"/>
    <w:rsid w:val="000C41BC"/>
    <w:rsid w:val="000D3387"/>
    <w:rsid w:val="000F40E5"/>
    <w:rsid w:val="001065A6"/>
    <w:rsid w:val="00111C3F"/>
    <w:rsid w:val="00126A15"/>
    <w:rsid w:val="00135D8B"/>
    <w:rsid w:val="00140244"/>
    <w:rsid w:val="00146382"/>
    <w:rsid w:val="00183370"/>
    <w:rsid w:val="00184C2E"/>
    <w:rsid w:val="00197C06"/>
    <w:rsid w:val="001B57F8"/>
    <w:rsid w:val="001D534B"/>
    <w:rsid w:val="001F1395"/>
    <w:rsid w:val="001F5B27"/>
    <w:rsid w:val="00234988"/>
    <w:rsid w:val="00254388"/>
    <w:rsid w:val="00254FC9"/>
    <w:rsid w:val="00271374"/>
    <w:rsid w:val="00284DC7"/>
    <w:rsid w:val="00285581"/>
    <w:rsid w:val="00287840"/>
    <w:rsid w:val="002A3B3D"/>
    <w:rsid w:val="002A553F"/>
    <w:rsid w:val="002B0FCF"/>
    <w:rsid w:val="002C0F89"/>
    <w:rsid w:val="002C1900"/>
    <w:rsid w:val="002C557D"/>
    <w:rsid w:val="0030690E"/>
    <w:rsid w:val="003215E3"/>
    <w:rsid w:val="00332159"/>
    <w:rsid w:val="00333EB2"/>
    <w:rsid w:val="00347A11"/>
    <w:rsid w:val="00356456"/>
    <w:rsid w:val="003607BE"/>
    <w:rsid w:val="00366C1A"/>
    <w:rsid w:val="003670FB"/>
    <w:rsid w:val="00372E6B"/>
    <w:rsid w:val="00392D56"/>
    <w:rsid w:val="003A7452"/>
    <w:rsid w:val="003E0354"/>
    <w:rsid w:val="003E37F1"/>
    <w:rsid w:val="003F07AB"/>
    <w:rsid w:val="004075F8"/>
    <w:rsid w:val="004248FC"/>
    <w:rsid w:val="00456E31"/>
    <w:rsid w:val="004624D6"/>
    <w:rsid w:val="00465063"/>
    <w:rsid w:val="00471D8C"/>
    <w:rsid w:val="004817D8"/>
    <w:rsid w:val="004E0188"/>
    <w:rsid w:val="0050362F"/>
    <w:rsid w:val="005100D1"/>
    <w:rsid w:val="005404C8"/>
    <w:rsid w:val="00577FBF"/>
    <w:rsid w:val="005B3FC7"/>
    <w:rsid w:val="005B6AA2"/>
    <w:rsid w:val="005C3147"/>
    <w:rsid w:val="005D2814"/>
    <w:rsid w:val="005E58F5"/>
    <w:rsid w:val="00614D55"/>
    <w:rsid w:val="0062562A"/>
    <w:rsid w:val="00667BD8"/>
    <w:rsid w:val="006733CB"/>
    <w:rsid w:val="00682280"/>
    <w:rsid w:val="006B6B05"/>
    <w:rsid w:val="006C6FF3"/>
    <w:rsid w:val="006D10A5"/>
    <w:rsid w:val="006D4FA8"/>
    <w:rsid w:val="006D7625"/>
    <w:rsid w:val="006E744E"/>
    <w:rsid w:val="006F2786"/>
    <w:rsid w:val="007241B9"/>
    <w:rsid w:val="007251DF"/>
    <w:rsid w:val="00751518"/>
    <w:rsid w:val="00751E0D"/>
    <w:rsid w:val="00751EF5"/>
    <w:rsid w:val="00763C10"/>
    <w:rsid w:val="00766E93"/>
    <w:rsid w:val="00767AC1"/>
    <w:rsid w:val="0078650A"/>
    <w:rsid w:val="007A6184"/>
    <w:rsid w:val="007A6C41"/>
    <w:rsid w:val="007B7092"/>
    <w:rsid w:val="007F2D11"/>
    <w:rsid w:val="00834305"/>
    <w:rsid w:val="00842945"/>
    <w:rsid w:val="0085031C"/>
    <w:rsid w:val="00851019"/>
    <w:rsid w:val="00865023"/>
    <w:rsid w:val="0086577E"/>
    <w:rsid w:val="00887471"/>
    <w:rsid w:val="008C36B1"/>
    <w:rsid w:val="008E6550"/>
    <w:rsid w:val="0093370E"/>
    <w:rsid w:val="00937BC3"/>
    <w:rsid w:val="00937FA6"/>
    <w:rsid w:val="00941B84"/>
    <w:rsid w:val="0095278F"/>
    <w:rsid w:val="00961A5A"/>
    <w:rsid w:val="00976CD3"/>
    <w:rsid w:val="00990581"/>
    <w:rsid w:val="009A0E97"/>
    <w:rsid w:val="009B0480"/>
    <w:rsid w:val="009B3C24"/>
    <w:rsid w:val="009D12C9"/>
    <w:rsid w:val="009D49EE"/>
    <w:rsid w:val="009F15B0"/>
    <w:rsid w:val="00A036CC"/>
    <w:rsid w:val="00A36BB7"/>
    <w:rsid w:val="00A84C95"/>
    <w:rsid w:val="00AA0398"/>
    <w:rsid w:val="00AC77A5"/>
    <w:rsid w:val="00AE35FF"/>
    <w:rsid w:val="00AE62EB"/>
    <w:rsid w:val="00B723D2"/>
    <w:rsid w:val="00B75392"/>
    <w:rsid w:val="00B77BBE"/>
    <w:rsid w:val="00BB4792"/>
    <w:rsid w:val="00C046C6"/>
    <w:rsid w:val="00C164AE"/>
    <w:rsid w:val="00C342B1"/>
    <w:rsid w:val="00C343F5"/>
    <w:rsid w:val="00C81903"/>
    <w:rsid w:val="00C8403B"/>
    <w:rsid w:val="00C962BA"/>
    <w:rsid w:val="00CB5C2F"/>
    <w:rsid w:val="00CB6558"/>
    <w:rsid w:val="00CC1915"/>
    <w:rsid w:val="00CD1069"/>
    <w:rsid w:val="00CD13C4"/>
    <w:rsid w:val="00CD23D7"/>
    <w:rsid w:val="00D0369D"/>
    <w:rsid w:val="00D078B8"/>
    <w:rsid w:val="00D220E7"/>
    <w:rsid w:val="00D33F1D"/>
    <w:rsid w:val="00D41B76"/>
    <w:rsid w:val="00D84D7D"/>
    <w:rsid w:val="00D86F97"/>
    <w:rsid w:val="00DB2201"/>
    <w:rsid w:val="00DF3EDA"/>
    <w:rsid w:val="00DF4AEE"/>
    <w:rsid w:val="00E037B6"/>
    <w:rsid w:val="00E04762"/>
    <w:rsid w:val="00E06222"/>
    <w:rsid w:val="00E15A9D"/>
    <w:rsid w:val="00E242AA"/>
    <w:rsid w:val="00E40B59"/>
    <w:rsid w:val="00E61F8A"/>
    <w:rsid w:val="00E71F40"/>
    <w:rsid w:val="00E77936"/>
    <w:rsid w:val="00EB3FBB"/>
    <w:rsid w:val="00ED067C"/>
    <w:rsid w:val="00EF210B"/>
    <w:rsid w:val="00F11040"/>
    <w:rsid w:val="00F17F93"/>
    <w:rsid w:val="00F71E35"/>
    <w:rsid w:val="00F914F8"/>
    <w:rsid w:val="00FC62D1"/>
    <w:rsid w:val="00FE55FC"/>
    <w:rsid w:val="00FE64BF"/>
    <w:rsid w:val="00FE7568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B753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B753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semiHidden/>
    <w:rsid w:val="00B7539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itolo7Carattere">
    <w:name w:val="Titolo 7 Carattere"/>
    <w:basedOn w:val="Carpredefinitoparagrafo"/>
    <w:link w:val="Titolo7"/>
    <w:semiHidden/>
    <w:rsid w:val="00B7539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ientrocorpodeltesto">
    <w:name w:val="Body Text Indent"/>
    <w:basedOn w:val="Normale"/>
    <w:link w:val="RientrocorpodeltestoCarattere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5392"/>
    <w:rPr>
      <w:rFonts w:ascii="Tahoma" w:eastAsia="Times New Roman" w:hAnsi="Tahoma" w:cs="Tahoma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76CD3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2">
    <w:name w:val="Corpo del testo 22"/>
    <w:basedOn w:val="Normale"/>
    <w:rsid w:val="00CC191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CC19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B753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B753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semiHidden/>
    <w:rsid w:val="00B7539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itolo7Carattere">
    <w:name w:val="Titolo 7 Carattere"/>
    <w:basedOn w:val="Carpredefinitoparagrafo"/>
    <w:link w:val="Titolo7"/>
    <w:semiHidden/>
    <w:rsid w:val="00B7539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ientrocorpodeltesto">
    <w:name w:val="Body Text Indent"/>
    <w:basedOn w:val="Normale"/>
    <w:link w:val="RientrocorpodeltestoCarattere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5392"/>
    <w:rPr>
      <w:rFonts w:ascii="Tahoma" w:eastAsia="Times New Roman" w:hAnsi="Tahoma" w:cs="Tahoma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76CD3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2">
    <w:name w:val="Corpo del testo 22"/>
    <w:basedOn w:val="Normale"/>
    <w:rsid w:val="00CC191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CC19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b6toscanasud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B507A-B63B-4CAC-A9CB-3A05CBDC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934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Consorzio 6 Toscana Sud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Zappalorti</dc:creator>
  <cp:lastModifiedBy>tenerini</cp:lastModifiedBy>
  <cp:revision>3</cp:revision>
  <cp:lastPrinted>2015-11-20T07:21:00Z</cp:lastPrinted>
  <dcterms:created xsi:type="dcterms:W3CDTF">2015-11-20T06:58:00Z</dcterms:created>
  <dcterms:modified xsi:type="dcterms:W3CDTF">2015-11-20T07:21:00Z</dcterms:modified>
</cp:coreProperties>
</file>