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43" w:rsidRPr="00392D56" w:rsidRDefault="007C5FEF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-15875</wp:posOffset>
            </wp:positionV>
            <wp:extent cx="1215390" cy="798195"/>
            <wp:effectExtent l="0" t="0" r="0" b="0"/>
            <wp:wrapNone/>
            <wp:docPr id="3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2E43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282E43" w:rsidRDefault="00282E4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282E43" w:rsidRPr="00332159" w:rsidRDefault="00282E4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282E43" w:rsidRPr="00834305" w:rsidRDefault="00282E4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282E43" w:rsidRDefault="00282E43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Pr="00F615D0" w:rsidRDefault="001263F7" w:rsidP="001263F7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1263F7" w:rsidRDefault="001263F7" w:rsidP="001263F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Pr="008B4185" w:rsidRDefault="001263F7" w:rsidP="001263F7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>
        <w:rPr>
          <w:rFonts w:ascii="Garamond" w:hAnsi="Garamond" w:cs="Arial"/>
          <w:b/>
          <w:bCs/>
          <w:sz w:val="32"/>
          <w:szCs w:val="26"/>
          <w:u w:val="double"/>
        </w:rPr>
        <w:t>36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 xml:space="preserve">    – Data Adozione   </w:t>
      </w:r>
      <w:r>
        <w:rPr>
          <w:rFonts w:ascii="Garamond" w:hAnsi="Garamond" w:cs="Arial"/>
          <w:b/>
          <w:bCs/>
          <w:sz w:val="32"/>
          <w:szCs w:val="26"/>
          <w:u w:val="double"/>
        </w:rPr>
        <w:t>08/07</w:t>
      </w:r>
      <w:r w:rsidRPr="008B4185">
        <w:rPr>
          <w:rFonts w:ascii="Garamond" w:hAnsi="Garamond" w:cs="Arial"/>
          <w:b/>
          <w:bCs/>
          <w:sz w:val="32"/>
          <w:szCs w:val="26"/>
          <w:u w:val="double"/>
        </w:rPr>
        <w:t>/2015</w:t>
      </w:r>
    </w:p>
    <w:p w:rsidR="001263F7" w:rsidRPr="009F4503" w:rsidRDefault="001263F7" w:rsidP="001263F7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1263F7" w:rsidRDefault="001263F7" w:rsidP="001263F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OGGETTO:</w:t>
      </w:r>
      <w:r>
        <w:rPr>
          <w:rFonts w:ascii="Garamond" w:hAnsi="Garamond" w:cs="Arial"/>
          <w:b/>
          <w:bCs/>
          <w:sz w:val="26"/>
          <w:szCs w:val="26"/>
        </w:rPr>
        <w:t xml:space="preserve"> A</w:t>
      </w:r>
      <w:r w:rsidRPr="00641327">
        <w:rPr>
          <w:rFonts w:ascii="Garamond" w:hAnsi="Garamond" w:cs="Arial"/>
          <w:b/>
          <w:spacing w:val="10"/>
          <w:sz w:val="24"/>
        </w:rPr>
        <w:t>pprova</w:t>
      </w:r>
      <w:r>
        <w:rPr>
          <w:rFonts w:ascii="Garamond" w:hAnsi="Garamond" w:cs="Arial"/>
          <w:b/>
          <w:spacing w:val="10"/>
          <w:sz w:val="24"/>
        </w:rPr>
        <w:t>zione</w:t>
      </w:r>
      <w:r w:rsidRPr="00641327">
        <w:rPr>
          <w:rFonts w:ascii="Garamond" w:hAnsi="Garamond" w:cs="Arial"/>
          <w:b/>
          <w:spacing w:val="10"/>
          <w:sz w:val="24"/>
        </w:rPr>
        <w:t xml:space="preserve">, </w:t>
      </w:r>
      <w:r>
        <w:rPr>
          <w:rFonts w:ascii="Garamond" w:hAnsi="Garamond" w:cs="Arial"/>
          <w:b/>
          <w:spacing w:val="10"/>
          <w:sz w:val="24"/>
        </w:rPr>
        <w:t xml:space="preserve">ai </w:t>
      </w:r>
      <w:r w:rsidRPr="00AE0C35">
        <w:rPr>
          <w:rFonts w:ascii="Garamond" w:hAnsi="Garamond" w:cs="Arial"/>
          <w:b/>
          <w:bCs/>
          <w:sz w:val="26"/>
          <w:szCs w:val="26"/>
        </w:rPr>
        <w:t>sensi del combinato disposto artt. 122, comma 7 e 57, comma 6 d</w:t>
      </w:r>
      <w:r>
        <w:rPr>
          <w:rFonts w:ascii="Garamond" w:hAnsi="Garamond" w:cs="Arial"/>
          <w:b/>
          <w:bCs/>
          <w:sz w:val="26"/>
          <w:szCs w:val="26"/>
        </w:rPr>
        <w:t xml:space="preserve">el D. </w:t>
      </w:r>
      <w:proofErr w:type="spellStart"/>
      <w:r>
        <w:rPr>
          <w:rFonts w:ascii="Garamond" w:hAnsi="Garamond" w:cs="Arial"/>
          <w:b/>
          <w:bCs/>
          <w:sz w:val="26"/>
          <w:szCs w:val="26"/>
        </w:rPr>
        <w:t>Lgs</w:t>
      </w:r>
      <w:proofErr w:type="spellEnd"/>
      <w:r>
        <w:rPr>
          <w:rFonts w:ascii="Garamond" w:hAnsi="Garamond" w:cs="Arial"/>
          <w:b/>
          <w:bCs/>
          <w:sz w:val="26"/>
          <w:szCs w:val="26"/>
        </w:rPr>
        <w:t xml:space="preserve">. 163/2006 e </w:t>
      </w:r>
      <w:proofErr w:type="spellStart"/>
      <w:r>
        <w:rPr>
          <w:rFonts w:ascii="Garamond" w:hAnsi="Garamond" w:cs="Arial"/>
          <w:b/>
          <w:bCs/>
          <w:sz w:val="26"/>
          <w:szCs w:val="26"/>
        </w:rPr>
        <w:t>s.m.i.</w:t>
      </w:r>
      <w:proofErr w:type="spellEnd"/>
      <w:r>
        <w:rPr>
          <w:rFonts w:ascii="Garamond" w:hAnsi="Garamond" w:cs="Arial"/>
          <w:b/>
          <w:bCs/>
          <w:sz w:val="26"/>
          <w:szCs w:val="26"/>
        </w:rPr>
        <w:t xml:space="preserve">, </w:t>
      </w:r>
      <w:r w:rsidRPr="00AE0C35">
        <w:rPr>
          <w:rFonts w:ascii="Garamond" w:hAnsi="Garamond" w:cs="Arial"/>
          <w:b/>
          <w:bCs/>
          <w:sz w:val="26"/>
          <w:szCs w:val="26"/>
        </w:rPr>
        <w:t xml:space="preserve">indizione della  procedura negoziata per l’esecuzione dei lavori di cui al </w:t>
      </w:r>
      <w:r w:rsidRPr="009C5921">
        <w:rPr>
          <w:rFonts w:ascii="Garamond" w:hAnsi="Garamond" w:cs="Arial"/>
          <w:b/>
          <w:spacing w:val="10"/>
          <w:sz w:val="24"/>
        </w:rPr>
        <w:t>“</w:t>
      </w:r>
      <w:r>
        <w:rPr>
          <w:rFonts w:ascii="Garamond" w:hAnsi="Garamond" w:cs="Arial"/>
          <w:b/>
          <w:spacing w:val="10"/>
          <w:sz w:val="24"/>
        </w:rPr>
        <w:t>LOTTO</w:t>
      </w:r>
      <w:r w:rsidRPr="008E5C67">
        <w:rPr>
          <w:rFonts w:ascii="Garamond" w:hAnsi="Garamond" w:cs="Arial"/>
          <w:b/>
          <w:spacing w:val="10"/>
          <w:sz w:val="24"/>
        </w:rPr>
        <w:t xml:space="preserve"> N.0</w:t>
      </w:r>
      <w:r>
        <w:rPr>
          <w:rFonts w:ascii="Garamond" w:hAnsi="Garamond" w:cs="Arial"/>
          <w:b/>
          <w:spacing w:val="10"/>
          <w:sz w:val="24"/>
        </w:rPr>
        <w:t>05</w:t>
      </w:r>
      <w:r w:rsidRPr="008E5C67">
        <w:rPr>
          <w:rFonts w:ascii="Garamond" w:hAnsi="Garamond" w:cs="Arial"/>
          <w:b/>
          <w:spacing w:val="10"/>
          <w:sz w:val="24"/>
        </w:rPr>
        <w:t xml:space="preserve"> - </w:t>
      </w:r>
      <w:r w:rsidRPr="00FE314A">
        <w:rPr>
          <w:rFonts w:ascii="Garamond" w:hAnsi="Garamond" w:cs="Arial"/>
          <w:b/>
          <w:spacing w:val="10"/>
          <w:sz w:val="24"/>
        </w:rPr>
        <w:t>2012EGR0</w:t>
      </w:r>
      <w:r>
        <w:rPr>
          <w:rFonts w:ascii="Garamond" w:hAnsi="Garamond" w:cs="Arial"/>
          <w:b/>
          <w:spacing w:val="10"/>
          <w:sz w:val="24"/>
        </w:rPr>
        <w:t>2</w:t>
      </w:r>
      <w:r w:rsidRPr="00FE314A">
        <w:rPr>
          <w:rFonts w:ascii="Garamond" w:hAnsi="Garamond" w:cs="Arial"/>
          <w:b/>
          <w:spacing w:val="10"/>
          <w:sz w:val="24"/>
        </w:rPr>
        <w:t xml:space="preserve">52 - IDROVORA SAN LEOPOLDO IN </w:t>
      </w:r>
      <w:proofErr w:type="spellStart"/>
      <w:r w:rsidRPr="00FE314A">
        <w:rPr>
          <w:rFonts w:ascii="Garamond" w:hAnsi="Garamond" w:cs="Arial"/>
          <w:b/>
          <w:spacing w:val="10"/>
          <w:sz w:val="24"/>
        </w:rPr>
        <w:t>LOC</w:t>
      </w:r>
      <w:proofErr w:type="spellEnd"/>
      <w:r w:rsidRPr="00FE314A">
        <w:rPr>
          <w:rFonts w:ascii="Garamond" w:hAnsi="Garamond" w:cs="Arial"/>
          <w:b/>
          <w:spacing w:val="10"/>
          <w:sz w:val="24"/>
        </w:rPr>
        <w:t xml:space="preserve">. CASOTTO DEI PESCATORI, COMPLETAMENTO INTERVENTO </w:t>
      </w:r>
      <w:proofErr w:type="spellStart"/>
      <w:r w:rsidRPr="00FE314A">
        <w:rPr>
          <w:rFonts w:ascii="Garamond" w:hAnsi="Garamond" w:cs="Arial"/>
          <w:b/>
          <w:spacing w:val="10"/>
          <w:sz w:val="24"/>
        </w:rPr>
        <w:t>DI</w:t>
      </w:r>
      <w:proofErr w:type="spellEnd"/>
      <w:r w:rsidRPr="00FE314A">
        <w:rPr>
          <w:rFonts w:ascii="Garamond" w:hAnsi="Garamond" w:cs="Arial"/>
          <w:b/>
          <w:spacing w:val="10"/>
          <w:sz w:val="24"/>
        </w:rPr>
        <w:t xml:space="preserve"> POTENZIAMENTO IMPIANTO IDROVORO E OPERE COMPLEMENTARI (EX L 238-3° STR)</w:t>
      </w:r>
      <w:r>
        <w:rPr>
          <w:rFonts w:ascii="Garamond" w:hAnsi="Garamond" w:cs="Arial"/>
          <w:b/>
          <w:spacing w:val="10"/>
          <w:sz w:val="24"/>
        </w:rPr>
        <w:t>”</w:t>
      </w:r>
      <w:r w:rsidRPr="009C5921">
        <w:rPr>
          <w:rFonts w:ascii="Garamond" w:hAnsi="Garamond" w:cs="Arial"/>
          <w:b/>
          <w:spacing w:val="10"/>
          <w:sz w:val="24"/>
        </w:rPr>
        <w:t xml:space="preserve"> </w:t>
      </w:r>
      <w:r>
        <w:rPr>
          <w:rFonts w:ascii="Garamond" w:hAnsi="Garamond" w:cs="Arial"/>
          <w:b/>
          <w:spacing w:val="10"/>
          <w:sz w:val="24"/>
        </w:rPr>
        <w:t xml:space="preserve">– </w:t>
      </w:r>
    </w:p>
    <w:p w:rsidR="001263F7" w:rsidRPr="009C5921" w:rsidRDefault="001263F7" w:rsidP="001263F7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  <w:r w:rsidRPr="00DE78E8">
        <w:rPr>
          <w:rFonts w:ascii="Garamond" w:hAnsi="Garamond" w:cs="Arial"/>
          <w:b/>
          <w:spacing w:val="10"/>
          <w:sz w:val="24"/>
        </w:rPr>
        <w:t>CIG: 632355175C</w:t>
      </w:r>
    </w:p>
    <w:p w:rsidR="001263F7" w:rsidRDefault="001263F7" w:rsidP="001263F7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</w:p>
    <w:p w:rsidR="001263F7" w:rsidRPr="009C5921" w:rsidRDefault="001263F7" w:rsidP="001263F7">
      <w:pPr>
        <w:pStyle w:val="Corpodeltesto2"/>
        <w:spacing w:line="360" w:lineRule="auto"/>
        <w:jc w:val="both"/>
        <w:rPr>
          <w:rFonts w:ascii="Garamond" w:hAnsi="Garamond" w:cs="Arial"/>
          <w:b/>
          <w:spacing w:val="10"/>
          <w:sz w:val="24"/>
        </w:rPr>
      </w:pPr>
    </w:p>
    <w:p w:rsidR="001263F7" w:rsidRPr="00281D48" w:rsidRDefault="001263F7" w:rsidP="001263F7">
      <w:pPr>
        <w:pStyle w:val="Corpodeltesto2"/>
        <w:spacing w:line="360" w:lineRule="auto"/>
        <w:rPr>
          <w:rFonts w:ascii="Garamond" w:hAnsi="Garamond" w:cs="Arial"/>
          <w:b/>
          <w:bCs/>
          <w:sz w:val="36"/>
          <w:szCs w:val="26"/>
          <w:u w:val="double"/>
        </w:rPr>
      </w:pPr>
    </w:p>
    <w:p w:rsidR="001263F7" w:rsidRDefault="001263F7" w:rsidP="001263F7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1263F7" w:rsidRPr="00F615D0" w:rsidRDefault="001263F7" w:rsidP="001263F7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1263F7" w:rsidRDefault="001263F7" w:rsidP="001263F7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t xml:space="preserve">                      </w:t>
      </w: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1263F7" w:rsidRDefault="001263F7" w:rsidP="001263F7">
      <w:pPr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u w:val="double"/>
          <w:lang w:eastAsia="it-IT"/>
        </w:rPr>
      </w:pPr>
      <w:r>
        <w:rPr>
          <w:rFonts w:ascii="Garamond" w:hAnsi="Garamond" w:cs="Arial"/>
          <w:b/>
          <w:bCs/>
          <w:sz w:val="24"/>
          <w:szCs w:val="24"/>
          <w:u w:val="double"/>
        </w:rPr>
        <w:br w:type="page"/>
      </w:r>
    </w:p>
    <w:p w:rsidR="001263F7" w:rsidRPr="00E206C7" w:rsidRDefault="001263F7" w:rsidP="001263F7">
      <w:pPr>
        <w:pStyle w:val="Corpodeltesto2"/>
        <w:ind w:right="96"/>
        <w:jc w:val="center"/>
        <w:rPr>
          <w:rFonts w:ascii="Garamond" w:hAnsi="Garamond" w:cs="Arial"/>
          <w:b/>
          <w:bCs/>
          <w:sz w:val="24"/>
          <w:szCs w:val="24"/>
          <w:u w:val="double"/>
        </w:rPr>
      </w:pP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lastRenderedPageBreak/>
        <w:t>DE</w:t>
      </w:r>
      <w:r>
        <w:rPr>
          <w:rFonts w:ascii="Garamond" w:hAnsi="Garamond" w:cs="Arial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Arial"/>
          <w:b/>
          <w:bCs/>
          <w:sz w:val="24"/>
          <w:szCs w:val="24"/>
          <w:u w:val="double"/>
        </w:rPr>
        <w:t>36 DEL  08 LUGIO</w:t>
      </w:r>
      <w:r w:rsidRPr="00E206C7">
        <w:rPr>
          <w:rFonts w:ascii="Garamond" w:hAnsi="Garamond" w:cs="Arial"/>
          <w:b/>
          <w:bCs/>
          <w:sz w:val="24"/>
          <w:szCs w:val="24"/>
          <w:u w:val="double"/>
        </w:rPr>
        <w:t xml:space="preserve"> 2015   </w:t>
      </w:r>
    </w:p>
    <w:p w:rsidR="001263F7" w:rsidRPr="00E206C7" w:rsidRDefault="001263F7" w:rsidP="001263F7">
      <w:pPr>
        <w:spacing w:line="360" w:lineRule="exact"/>
        <w:ind w:left="189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L’anno duemilaquindici il giorno </w:t>
      </w:r>
      <w:r>
        <w:rPr>
          <w:rFonts w:ascii="Garamond" w:hAnsi="Garamond" w:cs="Arial"/>
        </w:rPr>
        <w:t xml:space="preserve">08 </w:t>
      </w:r>
      <w:r w:rsidRPr="00E206C7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>luglio</w:t>
      </w:r>
      <w:r w:rsidRPr="00E206C7">
        <w:rPr>
          <w:rFonts w:ascii="Garamond" w:hAnsi="Garamond" w:cs="Arial"/>
        </w:rPr>
        <w:t xml:space="preserve"> alle ore </w:t>
      </w:r>
      <w:r>
        <w:rPr>
          <w:rFonts w:ascii="Garamond" w:hAnsi="Garamond" w:cs="Arial"/>
        </w:rPr>
        <w:t>11</w:t>
      </w:r>
      <w:r w:rsidRPr="00E206C7">
        <w:rPr>
          <w:rFonts w:ascii="Garamond" w:hAnsi="Garamond" w:cs="Arial"/>
        </w:rPr>
        <w:t>.00</w:t>
      </w:r>
      <w:r w:rsidRPr="00E206C7">
        <w:rPr>
          <w:rFonts w:ascii="Garamond" w:hAnsi="Garamond" w:cs="Arial"/>
          <w:shd w:val="clear" w:color="auto" w:fill="FFFFFF"/>
        </w:rPr>
        <w:t xml:space="preserve"> </w:t>
      </w:r>
      <w:r w:rsidRPr="00E206C7">
        <w:rPr>
          <w:rFonts w:ascii="Garamond" w:hAnsi="Garamond" w:cs="Arial"/>
        </w:rPr>
        <w:t xml:space="preserve">presso la sede del Consorzio in Grosseto, viale </w:t>
      </w:r>
      <w:proofErr w:type="spellStart"/>
      <w:r w:rsidRPr="00E206C7">
        <w:rPr>
          <w:rFonts w:ascii="Garamond" w:hAnsi="Garamond" w:cs="Arial"/>
        </w:rPr>
        <w:t>Ximenes</w:t>
      </w:r>
      <w:proofErr w:type="spellEnd"/>
      <w:r w:rsidRPr="00E206C7">
        <w:rPr>
          <w:rFonts w:ascii="Garamond" w:hAnsi="Garamond" w:cs="Arial"/>
        </w:rPr>
        <w:t xml:space="preserve"> n. 3</w:t>
      </w:r>
    </w:p>
    <w:p w:rsidR="001263F7" w:rsidRPr="00E206C7" w:rsidRDefault="001263F7" w:rsidP="001263F7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E206C7">
        <w:rPr>
          <w:rFonts w:ascii="Garamond" w:hAnsi="Garamond" w:cs="Arial"/>
          <w:b/>
          <w:i/>
        </w:rPr>
        <w:t>IL DIRETTORE GENERALE</w:t>
      </w:r>
    </w:p>
    <w:p w:rsidR="001263F7" w:rsidRPr="00E206C7" w:rsidRDefault="001263F7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Vista la Legge Regionale n. 79 del 27.12.2012;</w:t>
      </w:r>
    </w:p>
    <w:p w:rsidR="001263F7" w:rsidRPr="00E206C7" w:rsidRDefault="001263F7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 xml:space="preserve">Visto il Decreto del Presidente n. 223 del 22 Gennaio 2015 con il quale è stato assunto l’Arch. Fabio </w:t>
      </w:r>
      <w:proofErr w:type="spellStart"/>
      <w:r w:rsidRPr="00E206C7">
        <w:rPr>
          <w:rFonts w:ascii="Garamond" w:hAnsi="Garamond" w:cs="Arial"/>
        </w:rPr>
        <w:t>Zappalorti</w:t>
      </w:r>
      <w:proofErr w:type="spellEnd"/>
      <w:r w:rsidRPr="00E206C7">
        <w:rPr>
          <w:rFonts w:ascii="Garamond" w:hAnsi="Garamond" w:cs="Arial"/>
        </w:rPr>
        <w:t xml:space="preserve"> con la qualifica di Direttore Generale del Consorzio 6 Toscana Sud a far data dal 01 Febbraio 2015; </w:t>
      </w:r>
    </w:p>
    <w:p w:rsidR="001263F7" w:rsidRPr="00E206C7" w:rsidRDefault="001263F7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il vigente Statuto Consortile approvato con delibera n. 6 dell’Assemblea</w:t>
      </w:r>
      <w:r>
        <w:rPr>
          <w:rFonts w:ascii="Garamond" w:hAnsi="Garamond" w:cs="Arial"/>
        </w:rPr>
        <w:t xml:space="preserve"> consortile seduta  n. 2 del 29.04.</w:t>
      </w:r>
      <w:r w:rsidRPr="00E206C7">
        <w:rPr>
          <w:rFonts w:ascii="Garamond" w:hAnsi="Garamond" w:cs="Arial"/>
        </w:rPr>
        <w:t xml:space="preserve">2015 e pubblicato sul </w:t>
      </w:r>
      <w:proofErr w:type="spellStart"/>
      <w:r w:rsidRPr="00E206C7">
        <w:rPr>
          <w:rFonts w:ascii="Garamond" w:hAnsi="Garamond" w:cs="Arial"/>
        </w:rPr>
        <w:t>B.U.R.T</w:t>
      </w:r>
      <w:proofErr w:type="spellEnd"/>
      <w:r w:rsidRPr="00E206C7">
        <w:rPr>
          <w:rFonts w:ascii="Garamond" w:hAnsi="Garamond" w:cs="Arial"/>
        </w:rPr>
        <w:t xml:space="preserve"> Parte Seconda n. 2</w:t>
      </w:r>
      <w:r>
        <w:rPr>
          <w:rFonts w:ascii="Garamond" w:hAnsi="Garamond" w:cs="Arial"/>
        </w:rPr>
        <w:t>0 del 20.05.</w:t>
      </w:r>
      <w:r w:rsidRPr="00E206C7">
        <w:rPr>
          <w:rFonts w:ascii="Garamond" w:hAnsi="Garamond" w:cs="Arial"/>
        </w:rPr>
        <w:t xml:space="preserve">2015 Supplemento n. 78;  </w:t>
      </w:r>
    </w:p>
    <w:p w:rsidR="001263F7" w:rsidRDefault="001263F7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E206C7">
        <w:rPr>
          <w:rFonts w:ascii="Garamond" w:hAnsi="Garamond" w:cs="Arial"/>
        </w:rPr>
        <w:t>Visto in</w:t>
      </w:r>
      <w:r>
        <w:rPr>
          <w:rFonts w:ascii="Garamond" w:hAnsi="Garamond" w:cs="Arial"/>
        </w:rPr>
        <w:t xml:space="preserve"> particolare l’Art. 39 lettera b), c</w:t>
      </w:r>
      <w:r w:rsidRPr="00E206C7">
        <w:rPr>
          <w:rFonts w:ascii="Garamond" w:hAnsi="Garamond" w:cs="Arial"/>
        </w:rPr>
        <w:t xml:space="preserve">) </w:t>
      </w:r>
      <w:r>
        <w:rPr>
          <w:rFonts w:ascii="Garamond" w:hAnsi="Garamond" w:cs="Arial"/>
        </w:rPr>
        <w:t xml:space="preserve">e h) </w:t>
      </w:r>
      <w:r w:rsidRPr="00E206C7">
        <w:rPr>
          <w:rFonts w:ascii="Garamond" w:hAnsi="Garamond" w:cs="Arial"/>
        </w:rPr>
        <w:t>del Vigente Statuto;</w:t>
      </w:r>
    </w:p>
    <w:p w:rsidR="001263F7" w:rsidRPr="00F655F7" w:rsidRDefault="001263F7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Visto il </w:t>
      </w:r>
      <w:proofErr w:type="spellStart"/>
      <w:r w:rsidRPr="00F655F7">
        <w:rPr>
          <w:rFonts w:ascii="Garamond" w:hAnsi="Garamond" w:cs="Arial"/>
        </w:rPr>
        <w:t>D.Lgs.</w:t>
      </w:r>
      <w:proofErr w:type="spellEnd"/>
      <w:r w:rsidRPr="00F655F7">
        <w:rPr>
          <w:rFonts w:ascii="Garamond" w:hAnsi="Garamond" w:cs="Arial"/>
        </w:rPr>
        <w:t xml:space="preserve"> 12 aprile 2006, n. 163 “Codice dei contratti di lavori, servizi e forniture;</w:t>
      </w:r>
    </w:p>
    <w:p w:rsidR="001263F7" w:rsidRPr="00F655F7" w:rsidRDefault="001263F7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1263F7" w:rsidRPr="00F655F7" w:rsidRDefault="001263F7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 xml:space="preserve">Vista la </w:t>
      </w:r>
      <w:proofErr w:type="spellStart"/>
      <w:r w:rsidRPr="00F655F7">
        <w:rPr>
          <w:rFonts w:ascii="Garamond" w:hAnsi="Garamond" w:cs="Arial"/>
        </w:rPr>
        <w:t>L.R.</w:t>
      </w:r>
      <w:proofErr w:type="spellEnd"/>
      <w:r w:rsidRPr="00F655F7">
        <w:rPr>
          <w:rFonts w:ascii="Garamond" w:hAnsi="Garamond" w:cs="Arial"/>
        </w:rPr>
        <w:t xml:space="preserve"> 13 luglio 2007, n. 38 “Norme in materia di contratti pubblici e relative disposizioni sulla sicurezza e regolarità del lavoro” e successive modifiche ed integrazioni;</w:t>
      </w:r>
    </w:p>
    <w:p w:rsidR="001263F7" w:rsidRPr="00F655F7" w:rsidRDefault="001263F7" w:rsidP="001263F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F655F7"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1263F7" w:rsidRPr="00AA586F" w:rsidRDefault="001263F7" w:rsidP="001263F7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Considerata</w:t>
      </w:r>
      <w:r w:rsidRPr="00AA586F">
        <w:rPr>
          <w:rFonts w:ascii="Garamond" w:hAnsi="Garamond" w:cs="Arial"/>
        </w:rPr>
        <w:t xml:space="preserve"> la necessità di predisporre un intervento </w:t>
      </w:r>
      <w:r>
        <w:rPr>
          <w:rFonts w:ascii="Garamond" w:hAnsi="Garamond" w:cs="Arial"/>
        </w:rPr>
        <w:t>per potenziare l’impianto idrovoro esistente, e nel contempo eseguire delle opere di ristrutturazione della parte esistente</w:t>
      </w:r>
      <w:r w:rsidRPr="00AA586F">
        <w:rPr>
          <w:rFonts w:ascii="Garamond" w:hAnsi="Garamond" w:cs="Arial"/>
        </w:rPr>
        <w:t>;</w:t>
      </w:r>
    </w:p>
    <w:p w:rsidR="001263F7" w:rsidRDefault="001263F7" w:rsidP="001263F7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>Visto il Piano degli interventi del Commissario della Regione Toscana ex art. 1 comma 548 L. 228/2012, e la successiva sesta rimodulazione approvata con ordinanza del Commis</w:t>
      </w:r>
      <w:r>
        <w:rPr>
          <w:rFonts w:ascii="Garamond" w:hAnsi="Garamond" w:cs="Arial"/>
        </w:rPr>
        <w:t>sario delegato n.22 del 25.05.</w:t>
      </w:r>
      <w:r w:rsidRPr="00AA586F">
        <w:rPr>
          <w:rFonts w:ascii="Garamond" w:hAnsi="Garamond" w:cs="Arial"/>
        </w:rPr>
        <w:t>2015 con il quale veniva stanziato l’importo di</w:t>
      </w:r>
      <w:r>
        <w:rPr>
          <w:rFonts w:ascii="Garamond" w:hAnsi="Garamond" w:cs="Arial"/>
        </w:rPr>
        <w:t xml:space="preserve"> </w:t>
      </w:r>
      <w:r w:rsidRPr="00AA586F">
        <w:rPr>
          <w:rFonts w:ascii="Garamond" w:hAnsi="Garamond" w:cs="Arial"/>
        </w:rPr>
        <w:t xml:space="preserve">€ </w:t>
      </w:r>
      <w:r>
        <w:rPr>
          <w:rFonts w:ascii="Garamond" w:hAnsi="Garamond" w:cs="Arial"/>
        </w:rPr>
        <w:t>164</w:t>
      </w:r>
      <w:r w:rsidRPr="00AA586F">
        <w:rPr>
          <w:rFonts w:ascii="Garamond" w:hAnsi="Garamond" w:cs="Arial"/>
        </w:rPr>
        <w:t>.</w:t>
      </w:r>
      <w:r>
        <w:rPr>
          <w:rFonts w:ascii="Garamond" w:hAnsi="Garamond" w:cs="Arial"/>
        </w:rPr>
        <w:t>00</w:t>
      </w:r>
      <w:r w:rsidRPr="00AA586F">
        <w:rPr>
          <w:rFonts w:ascii="Garamond" w:hAnsi="Garamond" w:cs="Arial"/>
        </w:rPr>
        <w:t xml:space="preserve">0,00 per l’esecuzione dei </w:t>
      </w:r>
      <w:r>
        <w:rPr>
          <w:rFonts w:ascii="Garamond" w:hAnsi="Garamond" w:cs="Arial"/>
        </w:rPr>
        <w:t xml:space="preserve">predetti </w:t>
      </w:r>
      <w:r w:rsidRPr="00AA586F">
        <w:rPr>
          <w:rFonts w:ascii="Garamond" w:hAnsi="Garamond" w:cs="Arial"/>
        </w:rPr>
        <w:t>lavori,  ai quali veniva assegnato il codice regionale 2012EGR025</w:t>
      </w:r>
      <w:r>
        <w:rPr>
          <w:rFonts w:ascii="Garamond" w:hAnsi="Garamond" w:cs="Arial"/>
        </w:rPr>
        <w:t>2</w:t>
      </w:r>
      <w:r w:rsidRPr="00AA586F">
        <w:rPr>
          <w:rFonts w:ascii="Garamond" w:hAnsi="Garamond" w:cs="Arial"/>
        </w:rPr>
        <w:t>;</w:t>
      </w:r>
    </w:p>
    <w:p w:rsidR="001263F7" w:rsidRPr="004936DE" w:rsidRDefault="001263F7" w:rsidP="001263F7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Progetto Definitivo Esecutivo REV 1 denominato LOTTO N.005</w:t>
      </w:r>
      <w:r w:rsidRPr="00B03D49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“</w:t>
      </w:r>
      <w:r w:rsidRPr="00B03D49">
        <w:rPr>
          <w:rFonts w:ascii="Garamond" w:hAnsi="Garamond" w:cs="Arial"/>
        </w:rPr>
        <w:t>2012EGR0</w:t>
      </w:r>
      <w:r>
        <w:rPr>
          <w:rFonts w:ascii="Garamond" w:hAnsi="Garamond" w:cs="Arial"/>
        </w:rPr>
        <w:t>2</w:t>
      </w:r>
      <w:r w:rsidRPr="00B03D49">
        <w:rPr>
          <w:rFonts w:ascii="Garamond" w:hAnsi="Garamond" w:cs="Arial"/>
        </w:rPr>
        <w:t xml:space="preserve">52 </w:t>
      </w:r>
      <w:r>
        <w:rPr>
          <w:rFonts w:ascii="Garamond" w:hAnsi="Garamond" w:cs="Arial"/>
        </w:rPr>
        <w:t>-</w:t>
      </w:r>
      <w:r w:rsidRPr="00B03D49">
        <w:rPr>
          <w:rFonts w:ascii="Garamond" w:hAnsi="Garamond" w:cs="Arial"/>
        </w:rPr>
        <w:t xml:space="preserve"> IDROVORA SAN LEOPOLDO IN </w:t>
      </w:r>
      <w:proofErr w:type="spellStart"/>
      <w:r w:rsidRPr="00B03D49">
        <w:rPr>
          <w:rFonts w:ascii="Garamond" w:hAnsi="Garamond" w:cs="Arial"/>
        </w:rPr>
        <w:t>LOC</w:t>
      </w:r>
      <w:proofErr w:type="spellEnd"/>
      <w:r w:rsidRPr="00B03D49">
        <w:rPr>
          <w:rFonts w:ascii="Garamond" w:hAnsi="Garamond" w:cs="Arial"/>
        </w:rPr>
        <w:t xml:space="preserve">. CASOTTO DEI PESCATORI, COMPLETAMENTO INTERVENTO </w:t>
      </w:r>
      <w:proofErr w:type="spellStart"/>
      <w:r w:rsidRPr="00B03D49">
        <w:rPr>
          <w:rFonts w:ascii="Garamond" w:hAnsi="Garamond" w:cs="Arial"/>
        </w:rPr>
        <w:t>DI</w:t>
      </w:r>
      <w:proofErr w:type="spellEnd"/>
      <w:r w:rsidRPr="00B03D49">
        <w:rPr>
          <w:rFonts w:ascii="Garamond" w:hAnsi="Garamond" w:cs="Arial"/>
        </w:rPr>
        <w:t xml:space="preserve"> POTENZIAMENTO IMPIANTO IDROVORO E OPERE COMPLEMENTARI (EX L 238-3° STR)</w:t>
      </w:r>
      <w:r>
        <w:rPr>
          <w:rFonts w:ascii="Garamond" w:hAnsi="Garamond" w:cs="Arial"/>
        </w:rPr>
        <w:t xml:space="preserve">” </w:t>
      </w:r>
      <w:r w:rsidRPr="004936DE">
        <w:rPr>
          <w:rFonts w:ascii="Garamond" w:hAnsi="Garamond" w:cs="Arial"/>
        </w:rPr>
        <w:t xml:space="preserve">redatto dal Consorzio in </w:t>
      </w:r>
      <w:r>
        <w:rPr>
          <w:rFonts w:ascii="Garamond" w:hAnsi="Garamond" w:cs="Arial"/>
        </w:rPr>
        <w:t>data 11.06.</w:t>
      </w:r>
      <w:r w:rsidRPr="003D6BF1">
        <w:rPr>
          <w:rFonts w:ascii="Garamond" w:hAnsi="Garamond" w:cs="Arial"/>
        </w:rPr>
        <w:t>2015 a</w:t>
      </w:r>
      <w:r w:rsidRPr="004936DE">
        <w:rPr>
          <w:rFonts w:ascii="Garamond" w:hAnsi="Garamond" w:cs="Arial"/>
        </w:rPr>
        <w:t xml:space="preserve"> seguito della predetta rimodulazione;</w:t>
      </w:r>
    </w:p>
    <w:p w:rsidR="001263F7" w:rsidRDefault="001263F7" w:rsidP="001263F7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4936DE">
        <w:rPr>
          <w:rFonts w:ascii="Garamond" w:hAnsi="Garamond" w:cs="Arial"/>
        </w:rPr>
        <w:t xml:space="preserve">Visto il Verbale di Verifica e Validazione del predetto progetto </w:t>
      </w:r>
      <w:r>
        <w:rPr>
          <w:rFonts w:ascii="Garamond" w:hAnsi="Garamond" w:cs="Arial"/>
        </w:rPr>
        <w:t>redatto</w:t>
      </w:r>
      <w:r w:rsidRPr="004936DE">
        <w:rPr>
          <w:rFonts w:ascii="Garamond" w:hAnsi="Garamond" w:cs="Arial"/>
        </w:rPr>
        <w:t xml:space="preserve"> in </w:t>
      </w:r>
      <w:r w:rsidRPr="003D6BF1">
        <w:rPr>
          <w:rFonts w:ascii="Garamond" w:hAnsi="Garamond" w:cs="Arial"/>
        </w:rPr>
        <w:t>data 11</w:t>
      </w:r>
      <w:r>
        <w:rPr>
          <w:rFonts w:ascii="Garamond" w:hAnsi="Garamond" w:cs="Arial"/>
        </w:rPr>
        <w:t>.</w:t>
      </w:r>
      <w:r w:rsidRPr="003D6BF1">
        <w:rPr>
          <w:rFonts w:ascii="Garamond" w:hAnsi="Garamond" w:cs="Arial"/>
        </w:rPr>
        <w:t>06</w:t>
      </w:r>
      <w:r>
        <w:rPr>
          <w:rFonts w:ascii="Garamond" w:hAnsi="Garamond" w:cs="Arial"/>
        </w:rPr>
        <w:t>.</w:t>
      </w:r>
      <w:r w:rsidRPr="003D6BF1">
        <w:rPr>
          <w:rFonts w:ascii="Garamond" w:hAnsi="Garamond" w:cs="Arial"/>
        </w:rPr>
        <w:t>2015</w:t>
      </w:r>
      <w:r w:rsidRPr="004936DE">
        <w:rPr>
          <w:rFonts w:ascii="Garamond" w:hAnsi="Garamond" w:cs="Arial"/>
        </w:rPr>
        <w:t xml:space="preserve"> ai </w:t>
      </w:r>
      <w:r w:rsidRPr="00AA586F">
        <w:rPr>
          <w:rFonts w:ascii="Garamond" w:hAnsi="Garamond" w:cs="Arial"/>
        </w:rPr>
        <w:t xml:space="preserve">sensi e per gli effetti dell’art. 112 del D.lgs. </w:t>
      </w:r>
      <w:proofErr w:type="spellStart"/>
      <w:r w:rsidRPr="00AA586F">
        <w:rPr>
          <w:rFonts w:ascii="Garamond" w:hAnsi="Garamond" w:cs="Arial"/>
        </w:rPr>
        <w:t>n°</w:t>
      </w:r>
      <w:proofErr w:type="spellEnd"/>
      <w:r w:rsidRPr="00AA586F">
        <w:rPr>
          <w:rFonts w:ascii="Garamond" w:hAnsi="Garamond" w:cs="Arial"/>
        </w:rPr>
        <w:t xml:space="preserve"> 163/2006 e </w:t>
      </w:r>
      <w:proofErr w:type="spellStart"/>
      <w:r w:rsidRPr="00AA586F">
        <w:rPr>
          <w:rFonts w:ascii="Garamond" w:hAnsi="Garamond" w:cs="Arial"/>
        </w:rPr>
        <w:t>s.m.i.</w:t>
      </w:r>
      <w:proofErr w:type="spellEnd"/>
      <w:r w:rsidRPr="00AA586F">
        <w:rPr>
          <w:rFonts w:ascii="Garamond" w:hAnsi="Garamond" w:cs="Arial"/>
        </w:rPr>
        <w:t xml:space="preserve"> e degli artt. 44 – 59 del D.P.R. 207/2010 e </w:t>
      </w:r>
      <w:proofErr w:type="spellStart"/>
      <w:r w:rsidRPr="00AA586F">
        <w:rPr>
          <w:rFonts w:ascii="Garamond" w:hAnsi="Garamond" w:cs="Arial"/>
        </w:rPr>
        <w:t>s.m.i.</w:t>
      </w:r>
      <w:proofErr w:type="spellEnd"/>
      <w:r w:rsidRPr="00AA586F">
        <w:rPr>
          <w:rFonts w:ascii="Garamond" w:hAnsi="Garamond" w:cs="Arial"/>
        </w:rPr>
        <w:t>;</w:t>
      </w:r>
    </w:p>
    <w:p w:rsidR="001263F7" w:rsidRDefault="001263F7" w:rsidP="001263F7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Considerata la  Determina </w:t>
      </w:r>
      <w:r w:rsidRPr="002E212F">
        <w:rPr>
          <w:rFonts w:ascii="Garamond" w:hAnsi="Garamond" w:cs="Arial"/>
        </w:rPr>
        <w:t>Dirigenziale 24.06.2015 n.25</w:t>
      </w:r>
      <w:r>
        <w:rPr>
          <w:rFonts w:ascii="Garamond" w:hAnsi="Garamond" w:cs="Arial"/>
        </w:rPr>
        <w:t xml:space="preserve"> di approvazione del progetto e di tutte le sue premesse;</w:t>
      </w:r>
    </w:p>
    <w:p w:rsidR="001263F7" w:rsidRDefault="001263F7" w:rsidP="001263F7">
      <w:pPr>
        <w:numPr>
          <w:ilvl w:val="0"/>
          <w:numId w:val="3"/>
        </w:numPr>
        <w:tabs>
          <w:tab w:val="clear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AA586F">
        <w:rPr>
          <w:rFonts w:ascii="Garamond" w:hAnsi="Garamond" w:cs="Arial"/>
        </w:rPr>
        <w:t xml:space="preserve">Vista </w:t>
      </w:r>
      <w:r>
        <w:rPr>
          <w:rFonts w:ascii="Garamond" w:hAnsi="Garamond" w:cs="Arial"/>
        </w:rPr>
        <w:t>l’urgenza e l’indifferibilità con la quale gli interventi devono essere realizzati al fine di potenziare l’impianto idrovoro di S. Leopoldo, e in considerazione del fatto che le lavorazioni dovranno essere concluse prima</w:t>
      </w:r>
      <w:r w:rsidRPr="00AA586F">
        <w:rPr>
          <w:rFonts w:ascii="Garamond" w:hAnsi="Garamond" w:cs="Arial"/>
        </w:rPr>
        <w:t xml:space="preserve"> della stagione invernale</w:t>
      </w:r>
      <w:r>
        <w:rPr>
          <w:rFonts w:ascii="Garamond" w:hAnsi="Garamond" w:cs="Arial"/>
        </w:rPr>
        <w:t xml:space="preserve"> futura</w:t>
      </w:r>
      <w:r w:rsidRPr="00AA586F">
        <w:rPr>
          <w:rFonts w:ascii="Garamond" w:hAnsi="Garamond" w:cs="Arial"/>
        </w:rPr>
        <w:t>;</w:t>
      </w:r>
    </w:p>
    <w:p w:rsidR="001263F7" w:rsidRDefault="001263F7" w:rsidP="001263F7">
      <w:pPr>
        <w:pStyle w:val="NormaleWeb"/>
        <w:numPr>
          <w:ilvl w:val="0"/>
          <w:numId w:val="3"/>
        </w:numPr>
        <w:tabs>
          <w:tab w:val="clear" w:pos="540"/>
          <w:tab w:val="num" w:pos="567"/>
        </w:tabs>
        <w:spacing w:before="0" w:beforeAutospacing="0" w:after="0" w:line="360" w:lineRule="auto"/>
        <w:ind w:left="567" w:hanging="283"/>
        <w:jc w:val="both"/>
        <w:rPr>
          <w:rFonts w:ascii="Garamond" w:hAnsi="Garamond" w:cs="Arial"/>
          <w:sz w:val="22"/>
          <w:szCs w:val="22"/>
          <w:lang w:eastAsia="en-US"/>
        </w:rPr>
      </w:pPr>
      <w:r w:rsidRPr="00296691">
        <w:rPr>
          <w:rFonts w:ascii="Garamond" w:hAnsi="Garamond" w:cs="Arial"/>
          <w:sz w:val="22"/>
          <w:szCs w:val="22"/>
          <w:lang w:eastAsia="en-US"/>
        </w:rPr>
        <w:t xml:space="preserve">Ritenuto per quanto indicato alla alinea precedente di poter procedere con la procedura negoziata senza previa pubblicazione di un bando di gara, ai sensi degli artt. 122, comma 7 e 57, comma 6 del D. </w:t>
      </w:r>
      <w:proofErr w:type="spellStart"/>
      <w:r w:rsidRPr="00296691">
        <w:rPr>
          <w:rFonts w:ascii="Garamond" w:hAnsi="Garamond" w:cs="Arial"/>
          <w:sz w:val="22"/>
          <w:szCs w:val="22"/>
          <w:lang w:eastAsia="en-US"/>
        </w:rPr>
        <w:t>Lgs</w:t>
      </w:r>
      <w:proofErr w:type="spellEnd"/>
      <w:r w:rsidRPr="00296691">
        <w:rPr>
          <w:rFonts w:ascii="Garamond" w:hAnsi="Garamond" w:cs="Arial"/>
          <w:sz w:val="22"/>
          <w:szCs w:val="22"/>
          <w:lang w:eastAsia="en-US"/>
        </w:rPr>
        <w:t xml:space="preserve">. 163/2006 e </w:t>
      </w:r>
      <w:proofErr w:type="spellStart"/>
      <w:r w:rsidRPr="00296691">
        <w:rPr>
          <w:rFonts w:ascii="Garamond" w:hAnsi="Garamond" w:cs="Arial"/>
          <w:sz w:val="22"/>
          <w:szCs w:val="22"/>
          <w:lang w:eastAsia="en-US"/>
        </w:rPr>
        <w:t>s.m.i</w:t>
      </w:r>
      <w:proofErr w:type="spellEnd"/>
      <w:r w:rsidRPr="00296691">
        <w:rPr>
          <w:rFonts w:ascii="Garamond" w:hAnsi="Garamond" w:cs="Arial"/>
          <w:sz w:val="22"/>
          <w:szCs w:val="22"/>
          <w:lang w:eastAsia="en-US"/>
        </w:rPr>
        <w:t>, così come modificati ed integrati dalla Legge 106/2011;</w:t>
      </w:r>
    </w:p>
    <w:p w:rsidR="001263F7" w:rsidRPr="00296691" w:rsidRDefault="001263F7" w:rsidP="001263F7">
      <w:pPr>
        <w:numPr>
          <w:ilvl w:val="0"/>
          <w:numId w:val="3"/>
        </w:numPr>
        <w:tabs>
          <w:tab w:val="clear" w:pos="540"/>
          <w:tab w:val="num" w:pos="0"/>
          <w:tab w:val="num" w:pos="567"/>
        </w:tabs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296691">
        <w:rPr>
          <w:rFonts w:ascii="Garamond" w:hAnsi="Garamond" w:cs="Arial"/>
        </w:rPr>
        <w:t xml:space="preserve">Visto l’elenco delle ditte da invitare alla procedura, allegato alla lettera di invito, scelti tra gli operatori </w:t>
      </w:r>
      <w:r>
        <w:rPr>
          <w:rFonts w:ascii="Garamond" w:hAnsi="Garamond" w:cs="Arial"/>
        </w:rPr>
        <w:t xml:space="preserve">economici del Consorzio idonei per </w:t>
      </w:r>
      <w:r w:rsidRPr="006B446F">
        <w:rPr>
          <w:rFonts w:ascii="Garamond" w:hAnsi="Garamond" w:cs="Arial"/>
        </w:rPr>
        <w:t xml:space="preserve"> l’esecuzione</w:t>
      </w:r>
      <w:r w:rsidRPr="00296691">
        <w:rPr>
          <w:rFonts w:ascii="Garamond" w:hAnsi="Garamond" w:cs="Arial"/>
        </w:rPr>
        <w:t xml:space="preserve"> dei lavori;</w:t>
      </w:r>
    </w:p>
    <w:p w:rsidR="001263F7" w:rsidRPr="00E206C7" w:rsidRDefault="001263F7" w:rsidP="001263F7">
      <w:pPr>
        <w:ind w:left="561"/>
        <w:jc w:val="center"/>
        <w:rPr>
          <w:rFonts w:ascii="Garamond" w:hAnsi="Garamond"/>
        </w:rPr>
      </w:pPr>
      <w:r w:rsidRPr="00E206C7">
        <w:rPr>
          <w:rFonts w:ascii="Garamond" w:hAnsi="Garamond" w:cs="Arial"/>
          <w:b/>
          <w:i/>
        </w:rPr>
        <w:lastRenderedPageBreak/>
        <w:t>D E C R E T A</w:t>
      </w:r>
    </w:p>
    <w:p w:rsidR="001263F7" w:rsidRPr="00DE78E8" w:rsidRDefault="001263F7" w:rsidP="001263F7">
      <w:pPr>
        <w:pStyle w:val="Corpodeltesto22"/>
        <w:numPr>
          <w:ilvl w:val="0"/>
          <w:numId w:val="3"/>
        </w:numPr>
        <w:spacing w:after="0" w:line="360" w:lineRule="auto"/>
        <w:ind w:left="540" w:hanging="360"/>
        <w:jc w:val="both"/>
        <w:rPr>
          <w:rStyle w:val="Enfasicorsivo"/>
          <w:rFonts w:ascii="Garamond" w:hAnsi="Garamond" w:cs="Arial"/>
          <w:spacing w:val="10"/>
          <w:sz w:val="22"/>
          <w:szCs w:val="22"/>
        </w:rPr>
      </w:pPr>
      <w:r w:rsidRPr="00094B7B">
        <w:rPr>
          <w:rFonts w:ascii="Garamond" w:hAnsi="Garamond" w:cs="Arial"/>
          <w:sz w:val="22"/>
          <w:szCs w:val="22"/>
        </w:rPr>
        <w:t xml:space="preserve">di approvare, per le motivazioni espresse in premessa, ai sensi del combinato disposto artt. 122, comma 7 e 57, comma 6 del D. </w:t>
      </w:r>
      <w:proofErr w:type="spellStart"/>
      <w:r w:rsidRPr="00094B7B">
        <w:rPr>
          <w:rFonts w:ascii="Garamond" w:hAnsi="Garamond" w:cs="Arial"/>
          <w:sz w:val="22"/>
          <w:szCs w:val="22"/>
        </w:rPr>
        <w:t>Lgs</w:t>
      </w:r>
      <w:proofErr w:type="spellEnd"/>
      <w:r w:rsidRPr="00094B7B">
        <w:rPr>
          <w:rFonts w:ascii="Garamond" w:hAnsi="Garamond" w:cs="Arial"/>
          <w:sz w:val="22"/>
          <w:szCs w:val="22"/>
        </w:rPr>
        <w:t xml:space="preserve">. 163/2006 e </w:t>
      </w:r>
      <w:proofErr w:type="spellStart"/>
      <w:r w:rsidRPr="00094B7B">
        <w:rPr>
          <w:rFonts w:ascii="Garamond" w:hAnsi="Garamond" w:cs="Arial"/>
          <w:sz w:val="22"/>
          <w:szCs w:val="22"/>
        </w:rPr>
        <w:t>s.m.i.</w:t>
      </w:r>
      <w:proofErr w:type="spellEnd"/>
      <w:r w:rsidRPr="00094B7B">
        <w:rPr>
          <w:rFonts w:ascii="Garamond" w:hAnsi="Garamond" w:cs="Arial"/>
          <w:sz w:val="22"/>
          <w:szCs w:val="22"/>
        </w:rPr>
        <w:t xml:space="preserve">, </w:t>
      </w:r>
      <w:r>
        <w:rPr>
          <w:rFonts w:ascii="Garamond" w:hAnsi="Garamond" w:cs="Arial"/>
          <w:sz w:val="22"/>
          <w:szCs w:val="22"/>
        </w:rPr>
        <w:t xml:space="preserve">l’indizione della </w:t>
      </w:r>
      <w:r w:rsidRPr="00094B7B">
        <w:rPr>
          <w:rFonts w:ascii="Garamond" w:hAnsi="Garamond" w:cs="Arial"/>
          <w:sz w:val="22"/>
          <w:szCs w:val="22"/>
        </w:rPr>
        <w:t xml:space="preserve"> procedura negoziata per l’esecuzione dei lavori di cui al </w:t>
      </w:r>
      <w:r w:rsidRPr="008025C6">
        <w:rPr>
          <w:rFonts w:ascii="Garamond" w:hAnsi="Garamond" w:cs="Arial"/>
          <w:sz w:val="22"/>
          <w:szCs w:val="22"/>
        </w:rPr>
        <w:t>LOTTO N.005 “2012EGR0</w:t>
      </w:r>
      <w:r>
        <w:rPr>
          <w:rFonts w:ascii="Garamond" w:hAnsi="Garamond" w:cs="Arial"/>
          <w:sz w:val="22"/>
          <w:szCs w:val="22"/>
        </w:rPr>
        <w:t>2</w:t>
      </w:r>
      <w:r w:rsidRPr="008025C6">
        <w:rPr>
          <w:rFonts w:ascii="Garamond" w:hAnsi="Garamond" w:cs="Arial"/>
          <w:sz w:val="22"/>
          <w:szCs w:val="22"/>
        </w:rPr>
        <w:t xml:space="preserve">52 - IDROVORA SAN LEOPOLDO IN </w:t>
      </w:r>
      <w:proofErr w:type="spellStart"/>
      <w:r w:rsidRPr="008025C6">
        <w:rPr>
          <w:rFonts w:ascii="Garamond" w:hAnsi="Garamond" w:cs="Arial"/>
          <w:sz w:val="22"/>
          <w:szCs w:val="22"/>
        </w:rPr>
        <w:t>LOC</w:t>
      </w:r>
      <w:proofErr w:type="spellEnd"/>
      <w:r w:rsidRPr="008025C6">
        <w:rPr>
          <w:rFonts w:ascii="Garamond" w:hAnsi="Garamond" w:cs="Arial"/>
          <w:sz w:val="22"/>
          <w:szCs w:val="22"/>
        </w:rPr>
        <w:t xml:space="preserve">. CASOTTO DEI PESCATORI, COMPLETAMENTO INTERVENTO </w:t>
      </w:r>
      <w:proofErr w:type="spellStart"/>
      <w:r w:rsidRPr="008025C6">
        <w:rPr>
          <w:rFonts w:ascii="Garamond" w:hAnsi="Garamond" w:cs="Arial"/>
          <w:sz w:val="22"/>
          <w:szCs w:val="22"/>
        </w:rPr>
        <w:t>DI</w:t>
      </w:r>
      <w:proofErr w:type="spellEnd"/>
      <w:r w:rsidRPr="008025C6">
        <w:rPr>
          <w:rFonts w:ascii="Garamond" w:hAnsi="Garamond" w:cs="Arial"/>
          <w:sz w:val="22"/>
          <w:szCs w:val="22"/>
        </w:rPr>
        <w:t xml:space="preserve"> POTENZIAMENTO IMPIANTO IDROVORO E OPERE COMPLEMENTARI (EX L 238-3° STR)”</w:t>
      </w:r>
      <w:r w:rsidRPr="008025C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 dell’importo complessivo di Euro 1</w:t>
      </w:r>
      <w:r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64</w:t>
      </w:r>
      <w:r w:rsidRPr="008025C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.</w:t>
      </w:r>
      <w:r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00</w:t>
      </w:r>
      <w:r w:rsidRPr="008025C6"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>0</w:t>
      </w:r>
      <w:r>
        <w:rPr>
          <w:rStyle w:val="Enfasicorsivo"/>
          <w:rFonts w:ascii="Garamond" w:hAnsi="Garamond" w:cs="Arial"/>
          <w:i w:val="0"/>
          <w:spacing w:val="10"/>
          <w:sz w:val="22"/>
          <w:szCs w:val="22"/>
        </w:rPr>
        <w:t xml:space="preserve">,00 </w:t>
      </w:r>
      <w:r w:rsidRPr="002A2655">
        <w:rPr>
          <w:rStyle w:val="Enfasicorsivo"/>
          <w:rFonts w:ascii="Garamond" w:hAnsi="Garamond" w:cs="Arial"/>
          <w:spacing w:val="10"/>
          <w:sz w:val="22"/>
          <w:szCs w:val="22"/>
        </w:rPr>
        <w:t xml:space="preserve">- </w:t>
      </w:r>
      <w:r w:rsidRPr="002A2655">
        <w:rPr>
          <w:rFonts w:cs="Arial"/>
          <w:iCs/>
        </w:rPr>
        <w:t>CIG:</w:t>
      </w:r>
      <w:r w:rsidRPr="00DE78E8">
        <w:rPr>
          <w:rStyle w:val="Titolo1Carattere"/>
          <w:rFonts w:ascii="Garamond" w:hAnsi="Garamond"/>
          <w:b w:val="0"/>
          <w:bCs w:val="0"/>
          <w:sz w:val="22"/>
          <w:szCs w:val="22"/>
        </w:rPr>
        <w:t xml:space="preserve"> </w:t>
      </w:r>
      <w:r w:rsidRPr="002A2655">
        <w:rPr>
          <w:rFonts w:cs="Arial"/>
          <w:iCs/>
        </w:rPr>
        <w:t>632355175C;</w:t>
      </w:r>
    </w:p>
    <w:p w:rsidR="001263F7" w:rsidRDefault="001263F7" w:rsidP="001263F7">
      <w:pPr>
        <w:pStyle w:val="Paragrafoelenco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certificare detto intervento come urgente ed indifferibile ai sensi della Legge 164/2014 art.9 lettera b;</w:t>
      </w:r>
    </w:p>
    <w:p w:rsidR="001263F7" w:rsidRPr="00296691" w:rsidRDefault="001263F7" w:rsidP="001263F7">
      <w:pPr>
        <w:numPr>
          <w:ilvl w:val="0"/>
          <w:numId w:val="3"/>
        </w:numPr>
        <w:tabs>
          <w:tab w:val="clear" w:pos="540"/>
          <w:tab w:val="num" w:pos="0"/>
          <w:tab w:val="num" w:pos="567"/>
        </w:tabs>
        <w:spacing w:after="0" w:line="360" w:lineRule="auto"/>
        <w:ind w:left="567" w:hanging="283"/>
        <w:jc w:val="both"/>
        <w:rPr>
          <w:rFonts w:ascii="Garamond" w:hAnsi="Garamond" w:cs="Arial"/>
        </w:rPr>
      </w:pPr>
      <w:r w:rsidRPr="00B77B36">
        <w:rPr>
          <w:rFonts w:ascii="Garamond" w:hAnsi="Garamond" w:cs="Arial"/>
        </w:rPr>
        <w:t xml:space="preserve">di approvare la lettera di invito e l’elenco delle imprese da invitare, scelti tra gli </w:t>
      </w:r>
      <w:r>
        <w:rPr>
          <w:rFonts w:ascii="Garamond" w:hAnsi="Garamond" w:cs="Arial"/>
        </w:rPr>
        <w:t xml:space="preserve">economici del Consorzio idonei per </w:t>
      </w:r>
      <w:r w:rsidRPr="006B446F">
        <w:rPr>
          <w:rFonts w:ascii="Garamond" w:hAnsi="Garamond" w:cs="Arial"/>
        </w:rPr>
        <w:t xml:space="preserve"> l’esecuzione</w:t>
      </w:r>
      <w:r w:rsidRPr="00296691">
        <w:rPr>
          <w:rFonts w:ascii="Garamond" w:hAnsi="Garamond" w:cs="Arial"/>
        </w:rPr>
        <w:t xml:space="preserve"> dei lavori;</w:t>
      </w:r>
    </w:p>
    <w:p w:rsidR="001263F7" w:rsidRPr="00B77B36" w:rsidRDefault="001263F7" w:rsidP="001263F7">
      <w:pPr>
        <w:pStyle w:val="Paragrafoelenco"/>
        <w:numPr>
          <w:ilvl w:val="0"/>
          <w:numId w:val="3"/>
        </w:numPr>
        <w:spacing w:line="360" w:lineRule="auto"/>
        <w:ind w:left="567" w:hanging="283"/>
        <w:jc w:val="both"/>
        <w:rPr>
          <w:rFonts w:ascii="Garamond" w:hAnsi="Garamond" w:cs="Arial"/>
          <w:sz w:val="22"/>
          <w:szCs w:val="22"/>
        </w:rPr>
      </w:pPr>
      <w:r w:rsidRPr="00B77B36">
        <w:rPr>
          <w:rFonts w:ascii="Garamond" w:hAnsi="Garamond" w:cs="Arial"/>
          <w:sz w:val="22"/>
          <w:szCs w:val="22"/>
        </w:rPr>
        <w:t>di nominare, in qualità di Presidente della commissione di gara, i componenti della stessa l’</w:t>
      </w:r>
      <w:proofErr w:type="spellStart"/>
      <w:r w:rsidRPr="00B77B36">
        <w:rPr>
          <w:rFonts w:ascii="Garamond" w:hAnsi="Garamond" w:cs="Arial"/>
          <w:sz w:val="22"/>
          <w:szCs w:val="22"/>
        </w:rPr>
        <w:t>Ing.Luciano</w:t>
      </w:r>
      <w:proofErr w:type="spellEnd"/>
      <w:r w:rsidRPr="00B77B36">
        <w:rPr>
          <w:rFonts w:ascii="Garamond" w:hAnsi="Garamond" w:cs="Arial"/>
          <w:sz w:val="22"/>
          <w:szCs w:val="22"/>
        </w:rPr>
        <w:t xml:space="preserve"> </w:t>
      </w:r>
      <w:proofErr w:type="spellStart"/>
      <w:r w:rsidRPr="00B77B36">
        <w:rPr>
          <w:rFonts w:ascii="Garamond" w:hAnsi="Garamond" w:cs="Arial"/>
          <w:sz w:val="22"/>
          <w:szCs w:val="22"/>
        </w:rPr>
        <w:t>Machetti</w:t>
      </w:r>
      <w:proofErr w:type="spellEnd"/>
      <w:r w:rsidRPr="00B77B36">
        <w:rPr>
          <w:rFonts w:ascii="Garamond" w:hAnsi="Garamond" w:cs="Arial"/>
          <w:sz w:val="22"/>
          <w:szCs w:val="22"/>
        </w:rPr>
        <w:t xml:space="preserve"> Dirigente Area Contratti, P.A. Elena Sassetti, P.A. Valeria </w:t>
      </w:r>
      <w:proofErr w:type="spellStart"/>
      <w:r w:rsidRPr="00B77B36">
        <w:rPr>
          <w:rFonts w:ascii="Garamond" w:hAnsi="Garamond" w:cs="Arial"/>
          <w:sz w:val="22"/>
          <w:szCs w:val="22"/>
        </w:rPr>
        <w:t>Angelini</w:t>
      </w:r>
      <w:proofErr w:type="spellEnd"/>
      <w:r w:rsidRPr="00B77B36">
        <w:rPr>
          <w:rFonts w:ascii="Garamond" w:hAnsi="Garamond" w:cs="Arial"/>
          <w:sz w:val="22"/>
          <w:szCs w:val="22"/>
        </w:rPr>
        <w:t xml:space="preserve">, </w:t>
      </w:r>
      <w:proofErr w:type="spellStart"/>
      <w:r w:rsidRPr="00B77B36">
        <w:rPr>
          <w:rFonts w:ascii="Garamond" w:hAnsi="Garamond" w:cs="Arial"/>
          <w:sz w:val="22"/>
          <w:szCs w:val="22"/>
        </w:rPr>
        <w:t>Stéphanie</w:t>
      </w:r>
      <w:proofErr w:type="spellEnd"/>
      <w:r w:rsidRPr="00B77B36">
        <w:rPr>
          <w:rFonts w:ascii="Garamond" w:hAnsi="Garamond" w:cs="Arial"/>
          <w:sz w:val="22"/>
          <w:szCs w:val="22"/>
        </w:rPr>
        <w:t xml:space="preserve"> Lombardo;</w:t>
      </w:r>
    </w:p>
    <w:p w:rsidR="001263F7" w:rsidRDefault="001263F7" w:rsidP="001263F7">
      <w:pPr>
        <w:tabs>
          <w:tab w:val="left" w:pos="993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Arial"/>
        </w:rPr>
      </w:pPr>
      <w:r>
        <w:rPr>
          <w:rStyle w:val="Enfasicorsivo"/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>
        <w:rPr>
          <w:rStyle w:val="Enfasicorsivo"/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D23D90">
        <w:rPr>
          <w:rFonts w:ascii="Garamond" w:hAnsi="Garamond" w:cs="Arial"/>
        </w:rPr>
        <w:t>di pubblicare il presente Decreto sul sito internet del Consorzio.</w:t>
      </w:r>
    </w:p>
    <w:p w:rsidR="001263F7" w:rsidRPr="00E206C7" w:rsidRDefault="001263F7" w:rsidP="001263F7">
      <w:pPr>
        <w:pStyle w:val="Corpodeltesto22"/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E206C7">
        <w:rPr>
          <w:rFonts w:ascii="Garamond" w:hAnsi="Garamond" w:cs="Arial"/>
          <w:spacing w:val="10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  <w:r w:rsidRPr="00E206C7">
        <w:rPr>
          <w:rFonts w:ascii="Garamond" w:hAnsi="Garamond" w:cs="Arial"/>
          <w:sz w:val="22"/>
          <w:szCs w:val="22"/>
        </w:rPr>
        <w:tab/>
      </w:r>
    </w:p>
    <w:p w:rsidR="001263F7" w:rsidRPr="00E206C7" w:rsidRDefault="001263F7" w:rsidP="001263F7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Arial"/>
          <w:b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b/>
          <w:kern w:val="1"/>
          <w:sz w:val="22"/>
          <w:szCs w:val="22"/>
        </w:rPr>
        <w:t xml:space="preserve"> </w:t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06C7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1263F7" w:rsidRDefault="001263F7" w:rsidP="001263F7">
      <w:pPr>
        <w:pStyle w:val="Corpodeltesto2"/>
        <w:tabs>
          <w:tab w:val="left" w:pos="558"/>
          <w:tab w:val="left" w:pos="918"/>
        </w:tabs>
        <w:spacing w:after="0" w:line="240" w:lineRule="auto"/>
        <w:ind w:left="5812"/>
        <w:jc w:val="both"/>
        <w:rPr>
          <w:rFonts w:ascii="Garamond" w:hAnsi="Garamond" w:cs="Garamond"/>
        </w:rPr>
      </w:pP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  </w:t>
      </w:r>
      <w:r>
        <w:rPr>
          <w:rFonts w:ascii="Garamond" w:hAnsi="Garamond" w:cs="Arial"/>
          <w:i/>
          <w:iCs/>
          <w:kern w:val="1"/>
          <w:sz w:val="22"/>
          <w:szCs w:val="22"/>
        </w:rPr>
        <w:t xml:space="preserve">              </w:t>
      </w:r>
      <w:r w:rsidRPr="00E206C7">
        <w:rPr>
          <w:rFonts w:ascii="Garamond" w:hAnsi="Garamond" w:cs="Arial"/>
          <w:i/>
          <w:iCs/>
          <w:kern w:val="1"/>
          <w:sz w:val="22"/>
          <w:szCs w:val="22"/>
        </w:rPr>
        <w:t xml:space="preserve">(Arch. Fabio </w:t>
      </w:r>
      <w:proofErr w:type="spellStart"/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proofErr w:type="spellEnd"/>
      <w:r w:rsidRPr="00E206C7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p w:rsidR="00282E43" w:rsidRDefault="00282E43" w:rsidP="001263F7">
      <w:pPr>
        <w:pStyle w:val="Corpodeltesto2"/>
        <w:ind w:left="284" w:hanging="283"/>
        <w:rPr>
          <w:rFonts w:ascii="Garamond" w:hAnsi="Garamond" w:cs="Garamond"/>
        </w:rPr>
      </w:pPr>
    </w:p>
    <w:sectPr w:rsidR="00282E43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E8" w:rsidRDefault="004A0FE8" w:rsidP="00372E6B">
      <w:pPr>
        <w:spacing w:after="0" w:line="240" w:lineRule="auto"/>
      </w:pPr>
      <w:r>
        <w:separator/>
      </w:r>
    </w:p>
  </w:endnote>
  <w:endnote w:type="continuationSeparator" w:id="0">
    <w:p w:rsidR="004A0FE8" w:rsidRDefault="004A0FE8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E8" w:rsidRDefault="00611169" w:rsidP="004075F8">
    <w:pPr>
      <w:pStyle w:val="Pidipagina"/>
    </w:pPr>
    <w:r>
      <w:rPr>
        <w:noProof/>
        <w:lang w:eastAsia="it-IT"/>
      </w:rPr>
      <w:pict>
        <v:line id="Connettore 1 4" o:spid="_x0000_s4098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4A0FE8">
      <w:t xml:space="preserve">                        </w:t>
    </w:r>
    <w:r w:rsidR="004A0FE8">
      <w:rPr>
        <w:noProof/>
        <w:lang w:eastAsia="it-IT"/>
      </w:rPr>
      <w:t xml:space="preserve">  </w:t>
    </w:r>
  </w:p>
  <w:p w:rsidR="004A0FE8" w:rsidRDefault="004A0FE8" w:rsidP="00372E6B">
    <w:pPr>
      <w:pStyle w:val="Pidipagina"/>
    </w:pPr>
    <w:r>
      <w:t xml:space="preserve">                                  </w:t>
    </w:r>
    <w:r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8.5pt;height:36pt" o:ole="">
          <v:imagedata r:id="rId1" o:title=""/>
        </v:shape>
        <o:OLEObject Type="Embed" ProgID="AcroExch.Document.11" ShapeID="_x0000_i1025" DrawAspect="Content" ObjectID="_1497938627" r:id="rId2"/>
      </w:object>
    </w:r>
  </w:p>
  <w:p w:rsidR="004A0FE8" w:rsidRPr="00372E6B" w:rsidRDefault="004A0FE8" w:rsidP="00372E6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-415290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E8" w:rsidRDefault="004A0FE8" w:rsidP="00372E6B">
      <w:pPr>
        <w:spacing w:after="0" w:line="240" w:lineRule="auto"/>
      </w:pPr>
      <w:r>
        <w:separator/>
      </w:r>
    </w:p>
  </w:footnote>
  <w:footnote w:type="continuationSeparator" w:id="0">
    <w:p w:rsidR="004A0FE8" w:rsidRDefault="004A0FE8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50"/>
    <w:rsid w:val="00015201"/>
    <w:rsid w:val="00030B11"/>
    <w:rsid w:val="00046B07"/>
    <w:rsid w:val="00057EF5"/>
    <w:rsid w:val="00061822"/>
    <w:rsid w:val="00081D1C"/>
    <w:rsid w:val="00091F80"/>
    <w:rsid w:val="00094B7B"/>
    <w:rsid w:val="0009647A"/>
    <w:rsid w:val="000A1E76"/>
    <w:rsid w:val="000A526D"/>
    <w:rsid w:val="000C41BC"/>
    <w:rsid w:val="000D3387"/>
    <w:rsid w:val="000D585D"/>
    <w:rsid w:val="000D5EA9"/>
    <w:rsid w:val="000E4CC5"/>
    <w:rsid w:val="000E5D53"/>
    <w:rsid w:val="00100DEE"/>
    <w:rsid w:val="001263F7"/>
    <w:rsid w:val="00126A15"/>
    <w:rsid w:val="00127EF6"/>
    <w:rsid w:val="00170C1D"/>
    <w:rsid w:val="00180EF6"/>
    <w:rsid w:val="00183370"/>
    <w:rsid w:val="001B57F8"/>
    <w:rsid w:val="001C4543"/>
    <w:rsid w:val="001D534B"/>
    <w:rsid w:val="001F035E"/>
    <w:rsid w:val="001F1395"/>
    <w:rsid w:val="001F5B27"/>
    <w:rsid w:val="00220D3C"/>
    <w:rsid w:val="002275DC"/>
    <w:rsid w:val="002466C7"/>
    <w:rsid w:val="00254388"/>
    <w:rsid w:val="00254FC9"/>
    <w:rsid w:val="00264D3D"/>
    <w:rsid w:val="00271374"/>
    <w:rsid w:val="00280302"/>
    <w:rsid w:val="00281D48"/>
    <w:rsid w:val="00282E43"/>
    <w:rsid w:val="00284DC7"/>
    <w:rsid w:val="00287840"/>
    <w:rsid w:val="00296691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2920"/>
    <w:rsid w:val="00333EB2"/>
    <w:rsid w:val="003467C0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C303C"/>
    <w:rsid w:val="003D6BF1"/>
    <w:rsid w:val="003E0354"/>
    <w:rsid w:val="003E3418"/>
    <w:rsid w:val="003E37F1"/>
    <w:rsid w:val="003F07AB"/>
    <w:rsid w:val="004075F8"/>
    <w:rsid w:val="00431968"/>
    <w:rsid w:val="00441F91"/>
    <w:rsid w:val="004624D6"/>
    <w:rsid w:val="00465063"/>
    <w:rsid w:val="00471D8C"/>
    <w:rsid w:val="00472A1E"/>
    <w:rsid w:val="004843D1"/>
    <w:rsid w:val="004936DE"/>
    <w:rsid w:val="004972E0"/>
    <w:rsid w:val="004A0FE8"/>
    <w:rsid w:val="004B74B1"/>
    <w:rsid w:val="004D3C3C"/>
    <w:rsid w:val="004E38CA"/>
    <w:rsid w:val="004F5960"/>
    <w:rsid w:val="0050362F"/>
    <w:rsid w:val="00513FD1"/>
    <w:rsid w:val="00520B69"/>
    <w:rsid w:val="00526590"/>
    <w:rsid w:val="005404C8"/>
    <w:rsid w:val="0055622F"/>
    <w:rsid w:val="0055737B"/>
    <w:rsid w:val="005600C8"/>
    <w:rsid w:val="00565F88"/>
    <w:rsid w:val="0057219C"/>
    <w:rsid w:val="00577FBF"/>
    <w:rsid w:val="005812B5"/>
    <w:rsid w:val="00583366"/>
    <w:rsid w:val="005976EC"/>
    <w:rsid w:val="005A3574"/>
    <w:rsid w:val="005A4360"/>
    <w:rsid w:val="005A6072"/>
    <w:rsid w:val="005A73D1"/>
    <w:rsid w:val="005B6AA2"/>
    <w:rsid w:val="005C7615"/>
    <w:rsid w:val="005D2814"/>
    <w:rsid w:val="005F6760"/>
    <w:rsid w:val="00607231"/>
    <w:rsid w:val="00611169"/>
    <w:rsid w:val="00614D55"/>
    <w:rsid w:val="0062562A"/>
    <w:rsid w:val="00625B72"/>
    <w:rsid w:val="00626FEC"/>
    <w:rsid w:val="00641327"/>
    <w:rsid w:val="00642532"/>
    <w:rsid w:val="00667BD8"/>
    <w:rsid w:val="006A3B05"/>
    <w:rsid w:val="006A6C46"/>
    <w:rsid w:val="006B1FE5"/>
    <w:rsid w:val="006B446F"/>
    <w:rsid w:val="006B758D"/>
    <w:rsid w:val="006D10A5"/>
    <w:rsid w:val="006D4FA8"/>
    <w:rsid w:val="006E744E"/>
    <w:rsid w:val="006F2786"/>
    <w:rsid w:val="006F6BFD"/>
    <w:rsid w:val="00716D2B"/>
    <w:rsid w:val="00736287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4E4E"/>
    <w:rsid w:val="00830F44"/>
    <w:rsid w:val="00834305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A2184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2762"/>
    <w:rsid w:val="009F4503"/>
    <w:rsid w:val="009F64A4"/>
    <w:rsid w:val="00A2696A"/>
    <w:rsid w:val="00A36BB7"/>
    <w:rsid w:val="00A44B8E"/>
    <w:rsid w:val="00A63AAD"/>
    <w:rsid w:val="00A75668"/>
    <w:rsid w:val="00A84C95"/>
    <w:rsid w:val="00A93A23"/>
    <w:rsid w:val="00AA0398"/>
    <w:rsid w:val="00AA586F"/>
    <w:rsid w:val="00AB17C5"/>
    <w:rsid w:val="00AB422D"/>
    <w:rsid w:val="00AD600C"/>
    <w:rsid w:val="00AE0C35"/>
    <w:rsid w:val="00AE35FF"/>
    <w:rsid w:val="00AE5075"/>
    <w:rsid w:val="00AE62EB"/>
    <w:rsid w:val="00AE6F27"/>
    <w:rsid w:val="00AE7302"/>
    <w:rsid w:val="00AF5819"/>
    <w:rsid w:val="00B4724B"/>
    <w:rsid w:val="00B51210"/>
    <w:rsid w:val="00B75392"/>
    <w:rsid w:val="00BA5A21"/>
    <w:rsid w:val="00BA73B1"/>
    <w:rsid w:val="00BB6FA9"/>
    <w:rsid w:val="00C04146"/>
    <w:rsid w:val="00C1771E"/>
    <w:rsid w:val="00C24879"/>
    <w:rsid w:val="00C26780"/>
    <w:rsid w:val="00C342B1"/>
    <w:rsid w:val="00C343F5"/>
    <w:rsid w:val="00C37203"/>
    <w:rsid w:val="00C72D9D"/>
    <w:rsid w:val="00C74739"/>
    <w:rsid w:val="00C81903"/>
    <w:rsid w:val="00C95326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21A0B"/>
    <w:rsid w:val="00D21AD7"/>
    <w:rsid w:val="00D24A90"/>
    <w:rsid w:val="00D3107C"/>
    <w:rsid w:val="00D324C6"/>
    <w:rsid w:val="00D3390A"/>
    <w:rsid w:val="00D33F1D"/>
    <w:rsid w:val="00D41B76"/>
    <w:rsid w:val="00D7466F"/>
    <w:rsid w:val="00D83F2A"/>
    <w:rsid w:val="00D84D7D"/>
    <w:rsid w:val="00D95B46"/>
    <w:rsid w:val="00DA15F9"/>
    <w:rsid w:val="00DB05CC"/>
    <w:rsid w:val="00DB2201"/>
    <w:rsid w:val="00DD1B54"/>
    <w:rsid w:val="00DF3EDA"/>
    <w:rsid w:val="00E037B6"/>
    <w:rsid w:val="00E06222"/>
    <w:rsid w:val="00E078B0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B5B77"/>
    <w:rsid w:val="00EC59D2"/>
    <w:rsid w:val="00ED50B2"/>
    <w:rsid w:val="00ED6075"/>
    <w:rsid w:val="00F03607"/>
    <w:rsid w:val="00F11040"/>
    <w:rsid w:val="00F17F93"/>
    <w:rsid w:val="00F25011"/>
    <w:rsid w:val="00F2654D"/>
    <w:rsid w:val="00F5327E"/>
    <w:rsid w:val="00F57807"/>
    <w:rsid w:val="00F615D0"/>
    <w:rsid w:val="00F655F7"/>
    <w:rsid w:val="00F65BDA"/>
    <w:rsid w:val="00F70B82"/>
    <w:rsid w:val="00F71E35"/>
    <w:rsid w:val="00F8029E"/>
    <w:rsid w:val="00F914F8"/>
    <w:rsid w:val="00FA2469"/>
    <w:rsid w:val="00FA27FF"/>
    <w:rsid w:val="00FA2FFF"/>
    <w:rsid w:val="00FB4710"/>
    <w:rsid w:val="00FD3F0F"/>
    <w:rsid w:val="00FE55FC"/>
    <w:rsid w:val="00FE64BF"/>
    <w:rsid w:val="00FF1D8C"/>
    <w:rsid w:val="00FF3407"/>
    <w:rsid w:val="00FF3D7C"/>
    <w:rsid w:val="00FF73BB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Times New Roman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Fabio Zappalorti</dc:creator>
  <cp:lastModifiedBy>Valeria Angelini</cp:lastModifiedBy>
  <cp:revision>2</cp:revision>
  <cp:lastPrinted>2015-07-02T08:12:00Z</cp:lastPrinted>
  <dcterms:created xsi:type="dcterms:W3CDTF">2015-07-09T07:17:00Z</dcterms:created>
  <dcterms:modified xsi:type="dcterms:W3CDTF">2015-07-09T07:17:00Z</dcterms:modified>
</cp:coreProperties>
</file>