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DD" w:rsidRPr="00392D56" w:rsidRDefault="00772227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5B33DD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B33DD" w:rsidRDefault="005B33D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5B33DD" w:rsidRDefault="005B33D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5B33DD" w:rsidRPr="00332159" w:rsidRDefault="005B33D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B33DD" w:rsidRPr="00834305" w:rsidRDefault="005B33DD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B33DD" w:rsidRDefault="005B33DD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B33DD" w:rsidRDefault="005B33DD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5B33DD" w:rsidRDefault="005B33D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B33DD" w:rsidRDefault="005B33DD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772227">
        <w:rPr>
          <w:rFonts w:ascii="Garamond" w:hAnsi="Garamond" w:cs="Garamond"/>
          <w:b/>
          <w:bCs/>
          <w:sz w:val="32"/>
          <w:szCs w:val="26"/>
          <w:u w:val="double"/>
        </w:rPr>
        <w:t>58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5B33DD" w:rsidRDefault="005B33D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B33DD" w:rsidRDefault="005B33D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B33DD" w:rsidRDefault="005B33DD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</w:t>
      </w:r>
      <w:r w:rsidR="004258D4">
        <w:rPr>
          <w:rFonts w:ascii="Garamond" w:hAnsi="Garamond" w:cs="Garamond"/>
          <w:b/>
          <w:bCs/>
          <w:sz w:val="26"/>
          <w:szCs w:val="26"/>
        </w:rPr>
        <w:t>Area/</w:t>
      </w:r>
      <w:r>
        <w:rPr>
          <w:rFonts w:ascii="Garamond" w:hAnsi="Garamond" w:cs="Garamond"/>
          <w:b/>
          <w:bCs/>
          <w:sz w:val="26"/>
          <w:szCs w:val="26"/>
        </w:rPr>
        <w:t>Settore/Sezione previsti dal Pi</w:t>
      </w:r>
      <w:r w:rsidR="004258D4">
        <w:rPr>
          <w:rFonts w:ascii="Garamond" w:hAnsi="Garamond" w:cs="Garamond"/>
          <w:b/>
          <w:bCs/>
          <w:sz w:val="26"/>
          <w:szCs w:val="26"/>
        </w:rPr>
        <w:t xml:space="preserve">ano di organizzazione variabile, promozione </w:t>
      </w:r>
      <w:r>
        <w:rPr>
          <w:rFonts w:ascii="Garamond" w:hAnsi="Garamond" w:cs="Garamond"/>
          <w:b/>
          <w:bCs/>
          <w:sz w:val="26"/>
          <w:szCs w:val="26"/>
        </w:rPr>
        <w:t xml:space="preserve">e relative mansioni  </w:t>
      </w: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B33DD" w:rsidRPr="00EE2353" w:rsidRDefault="005B33D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Pr="007F7D98" w:rsidRDefault="005B33DD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772227">
        <w:rPr>
          <w:rFonts w:ascii="Arial" w:hAnsi="Arial" w:cs="Arial"/>
          <w:b/>
          <w:bCs/>
          <w:sz w:val="24"/>
          <w:szCs w:val="24"/>
          <w:u w:val="double"/>
        </w:rPr>
        <w:t>58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4258D4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5B33DD" w:rsidRPr="00E2214C" w:rsidRDefault="005B33DD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5B33DD" w:rsidRPr="002D4A70" w:rsidRDefault="005B33DD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5B33DD" w:rsidRPr="002D4A70" w:rsidRDefault="005B33DD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5B33DD" w:rsidRPr="002D4A70" w:rsidRDefault="005B33D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5B33DD" w:rsidRPr="002D4A70" w:rsidRDefault="005B33D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5B33DD" w:rsidRPr="002D4A70" w:rsidRDefault="005B33D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5B33DD" w:rsidRPr="000C1BCD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5B33DD" w:rsidRPr="000C1BCD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5B33DD" w:rsidRPr="00657CDE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5B33DD" w:rsidRPr="002D4A70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5B33DD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5B33DD" w:rsidRPr="004E7B6B" w:rsidRDefault="005B33DD" w:rsidP="00377C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che la dipendente Larini Simona attualmente inquadrata nell’</w:t>
      </w:r>
      <w:r w:rsidRPr="006B3C9A">
        <w:rPr>
          <w:rFonts w:ascii="Garamond" w:hAnsi="Garamond" w:cs="Arial"/>
        </w:rPr>
        <w:t xml:space="preserve"> Area D - Profilo professionale Personale ausiliario di ufficio addetto ad attività complementari e/o ausiliarie di attesa e custodia, di fatica nonché ad operazioni generiche di carattere esecutivo - Parametro 107, sulla base della classificazione di cui al </w:t>
      </w:r>
      <w:proofErr w:type="spellStart"/>
      <w:r w:rsidRPr="006B3C9A">
        <w:rPr>
          <w:rFonts w:ascii="Garamond" w:hAnsi="Garamond" w:cs="Arial"/>
        </w:rPr>
        <w:t>C.c.n.l.</w:t>
      </w:r>
      <w:proofErr w:type="spellEnd"/>
      <w:r w:rsidRPr="006B3C9A">
        <w:rPr>
          <w:rFonts w:ascii="Garamond" w:hAnsi="Garamond" w:cs="Arial"/>
        </w:rPr>
        <w:t xml:space="preserve"> per i dipendenti dai Consorzi di bonifica e di miglioramento fondiario</w:t>
      </w:r>
    </w:p>
    <w:p w:rsidR="005B33DD" w:rsidRPr="006B3C9A" w:rsidRDefault="005B33DD" w:rsidP="006B3C9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6B3C9A">
        <w:rPr>
          <w:rFonts w:ascii="Garamond" w:hAnsi="Garamond" w:cs="Arial"/>
        </w:rPr>
        <w:t>Tenuto conto delle attitudini a disimpegnare superiori mansioni, dell’assiduità, dell’assenza di provvedimenti disciplinari;</w:t>
      </w:r>
    </w:p>
    <w:p w:rsidR="005B33DD" w:rsidRPr="00340581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5B33DD" w:rsidRPr="006739B1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5B33DD" w:rsidRPr="00D170F5" w:rsidRDefault="005B33D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5B33DD" w:rsidRPr="002D4A70" w:rsidRDefault="005B33DD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5B33DD" w:rsidRPr="00946F42" w:rsidRDefault="005B33DD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Larini Simona a:</w:t>
      </w:r>
    </w:p>
    <w:p w:rsidR="005B33DD" w:rsidRDefault="005B33DD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5B33DD" w:rsidRDefault="005B33D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Affari Generali e Ufficio Giuridico </w:t>
      </w:r>
    </w:p>
    <w:p w:rsidR="005B33DD" w:rsidRDefault="005B33D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5B33DD" w:rsidRDefault="005B33DD" w:rsidP="006B3C9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D422CB">
        <w:rPr>
          <w:rFonts w:ascii="Garamond" w:hAnsi="Garamond" w:cs="Arial"/>
        </w:rPr>
        <w:t xml:space="preserve">di promuovere la dipendente </w:t>
      </w:r>
      <w:r>
        <w:rPr>
          <w:rFonts w:ascii="Garamond" w:hAnsi="Garamond" w:cs="Arial"/>
        </w:rPr>
        <w:t>Larini Simona:</w:t>
      </w:r>
    </w:p>
    <w:p w:rsidR="005B33DD" w:rsidRDefault="005B33DD" w:rsidP="006B3C9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D – Personale addetto a compiti di videoscrittura ed utilizzazione di programmi informatici - Parametro 112 (anzianità di servizio nelle funzioni inferiore a 2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  <w:r>
        <w:rPr>
          <w:rFonts w:ascii="Garamond" w:hAnsi="Garamond" w:cs="Arial"/>
          <w:b/>
        </w:rPr>
        <w:tab/>
      </w:r>
      <w:r>
        <w:rPr>
          <w:rFonts w:ascii="Garamond" w:hAnsi="Garamond" w:cs="Garamond"/>
        </w:rPr>
        <w:t xml:space="preserve"> </w:t>
      </w:r>
    </w:p>
    <w:p w:rsidR="005B33DD" w:rsidRPr="00294B4F" w:rsidRDefault="005B33DD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/>
        </w:rPr>
        <w:t>svolgimento di mansioni</w:t>
      </w:r>
      <w:r w:rsidRPr="00C90C09">
        <w:rPr>
          <w:rFonts w:ascii="Garamond" w:hAnsi="Garamond"/>
        </w:rPr>
        <w:t xml:space="preserve"> </w:t>
      </w:r>
      <w:r>
        <w:rPr>
          <w:rFonts w:ascii="Garamond" w:hAnsi="Garamond"/>
        </w:rPr>
        <w:t>generiche connesse</w:t>
      </w:r>
      <w:r w:rsidRPr="00C90C09">
        <w:rPr>
          <w:rFonts w:ascii="Garamond" w:hAnsi="Garamond"/>
        </w:rPr>
        <w:t xml:space="preserve"> al </w:t>
      </w:r>
      <w:r w:rsidRPr="00C90C09">
        <w:rPr>
          <w:rFonts w:ascii="Garamond" w:hAnsi="Garamond" w:cs="Garamond"/>
        </w:rPr>
        <w:t>Settore Affari Generali ed Ufficio giuridico</w:t>
      </w:r>
      <w:r>
        <w:rPr>
          <w:rFonts w:ascii="Garamond" w:hAnsi="Garamond" w:cs="Garamond"/>
        </w:rPr>
        <w:t xml:space="preserve"> in particolare, a solo titolo esemplificativo ma non esaustivo, afferenti alla gestione della Segreteria, del Protocollo e della pubblicazione degli atti amministrativi, al supporto amministrativo agli organi del Consorzio, </w:t>
      </w:r>
      <w:r w:rsidR="009A63BA" w:rsidRPr="00396A4E">
        <w:rPr>
          <w:rFonts w:ascii="Garamond" w:hAnsi="Garamond"/>
        </w:rPr>
        <w:t>con il coordinamento ed il controllo del Capo Settore al qua</w:t>
      </w:r>
      <w:r w:rsidR="009A63BA">
        <w:rPr>
          <w:rFonts w:ascii="Garamond" w:hAnsi="Garamond"/>
        </w:rPr>
        <w:t>le è gerarchicamente sottoposta,</w:t>
      </w:r>
      <w:r>
        <w:rPr>
          <w:rFonts w:ascii="Garamond" w:hAnsi="Garamond" w:cs="Garamond"/>
        </w:rPr>
        <w:t xml:space="preserve"> fornendo ausilio per l’espletamento di mansioni formalmente afferenti ad Aree/Settori/Sezioni diversi, nell’ambito del profilo professionale di appartenenza</w:t>
      </w:r>
      <w:r>
        <w:rPr>
          <w:rFonts w:ascii="Garamond" w:hAnsi="Garamond"/>
        </w:rPr>
        <w:t>;</w:t>
      </w:r>
    </w:p>
    <w:p w:rsidR="005B33DD" w:rsidRPr="002A4C87" w:rsidRDefault="005B33DD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</w:t>
      </w:r>
      <w:r>
        <w:rPr>
          <w:rFonts w:ascii="Garamond" w:hAnsi="Garamond"/>
        </w:rPr>
        <w:t xml:space="preserve">del proprio 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5B33DD" w:rsidRDefault="005B33DD" w:rsidP="002A4C87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5B33DD" w:rsidRPr="002A4C87" w:rsidRDefault="005B33DD" w:rsidP="002A4C87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5B33DD" w:rsidRPr="00AC2558" w:rsidRDefault="005B33D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5B33DD" w:rsidRPr="009941FB" w:rsidRDefault="005B33D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5B33DD" w:rsidRPr="009941FB" w:rsidRDefault="005B33D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5B33DD" w:rsidRPr="00A815A2" w:rsidRDefault="005B33DD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5B33DD" w:rsidRPr="00A815A2" w:rsidRDefault="005B33DD" w:rsidP="00A815A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5B33DD" w:rsidRPr="00A65F94" w:rsidRDefault="005B33DD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5B33DD" w:rsidRPr="00A65F94" w:rsidRDefault="005B33DD" w:rsidP="00A65F9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5B33DD" w:rsidRPr="00253857" w:rsidRDefault="005B33DD" w:rsidP="00177C7B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5B33DD" w:rsidRPr="00E2214C" w:rsidRDefault="005B33DD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5B33DD" w:rsidRDefault="005B33DD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5B33DD" w:rsidRDefault="005B33DD" w:rsidP="00362EBC">
      <w:pPr>
        <w:pStyle w:val="BodyText21"/>
        <w:ind w:left="284" w:hanging="283"/>
        <w:jc w:val="center"/>
      </w:pPr>
    </w:p>
    <w:p w:rsidR="005B33DD" w:rsidRDefault="005B33DD" w:rsidP="00362EBC">
      <w:pPr>
        <w:pStyle w:val="BodyText21"/>
        <w:ind w:left="284" w:hanging="283"/>
        <w:jc w:val="center"/>
      </w:pPr>
    </w:p>
    <w:p w:rsidR="005B33DD" w:rsidRDefault="005B33DD" w:rsidP="00362EBC">
      <w:pPr>
        <w:pStyle w:val="BodyText21"/>
        <w:ind w:left="284" w:hanging="283"/>
        <w:jc w:val="center"/>
      </w:pPr>
    </w:p>
    <w:p w:rsidR="005B33DD" w:rsidRPr="00B30F0D" w:rsidRDefault="005B33DD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B33DD" w:rsidRPr="00B30F0D">
        <w:trPr>
          <w:trHeight w:val="1800"/>
        </w:trPr>
        <w:tc>
          <w:tcPr>
            <w:tcW w:w="10080" w:type="dxa"/>
          </w:tcPr>
          <w:p w:rsidR="005B33DD" w:rsidRPr="00B30F0D" w:rsidRDefault="005B33D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B33DD" w:rsidRPr="00B30F0D" w:rsidRDefault="005B33D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772227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5B33DD" w:rsidRPr="00B30F0D" w:rsidRDefault="005B33D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5B33DD" w:rsidRPr="00B30F0D" w:rsidRDefault="005B33D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5B33DD" w:rsidRPr="00B30F0D" w:rsidRDefault="005B33DD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5B33DD" w:rsidRPr="00EF53D8" w:rsidRDefault="005B33D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B33DD" w:rsidRDefault="005B33DD" w:rsidP="00362EBC">
      <w:pPr>
        <w:pStyle w:val="BodyText21"/>
        <w:ind w:left="284" w:hanging="283"/>
      </w:pPr>
    </w:p>
    <w:sectPr w:rsidR="005B33D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DD" w:rsidRDefault="005B33DD" w:rsidP="00372E6B">
      <w:pPr>
        <w:spacing w:after="0" w:line="240" w:lineRule="auto"/>
      </w:pPr>
      <w:r>
        <w:separator/>
      </w:r>
    </w:p>
  </w:endnote>
  <w:endnote w:type="continuationSeparator" w:id="0">
    <w:p w:rsidR="005B33DD" w:rsidRDefault="005B33D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DD" w:rsidRDefault="00772227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5B33DD" w:rsidRDefault="00772227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5B33DD" w:rsidRPr="00372E6B" w:rsidRDefault="00772227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DD" w:rsidRDefault="005B33DD" w:rsidP="00372E6B">
      <w:pPr>
        <w:spacing w:after="0" w:line="240" w:lineRule="auto"/>
      </w:pPr>
      <w:r>
        <w:separator/>
      </w:r>
    </w:p>
  </w:footnote>
  <w:footnote w:type="continuationSeparator" w:id="0">
    <w:p w:rsidR="005B33DD" w:rsidRDefault="005B33D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11793"/>
    <w:rsid w:val="00012C84"/>
    <w:rsid w:val="00015201"/>
    <w:rsid w:val="00016114"/>
    <w:rsid w:val="00030B11"/>
    <w:rsid w:val="00030EEC"/>
    <w:rsid w:val="000433C4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0094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17CF"/>
    <w:rsid w:val="0013557C"/>
    <w:rsid w:val="00136EEF"/>
    <w:rsid w:val="00141CCB"/>
    <w:rsid w:val="00153F8F"/>
    <w:rsid w:val="00160022"/>
    <w:rsid w:val="00160C7B"/>
    <w:rsid w:val="00164492"/>
    <w:rsid w:val="00170C1D"/>
    <w:rsid w:val="00177C7B"/>
    <w:rsid w:val="00180EF6"/>
    <w:rsid w:val="00183370"/>
    <w:rsid w:val="00192A7C"/>
    <w:rsid w:val="00192E86"/>
    <w:rsid w:val="001A64DD"/>
    <w:rsid w:val="001B57F8"/>
    <w:rsid w:val="001C149A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0F0F"/>
    <w:rsid w:val="001F1395"/>
    <w:rsid w:val="001F4003"/>
    <w:rsid w:val="001F5B27"/>
    <w:rsid w:val="002063C0"/>
    <w:rsid w:val="002172E7"/>
    <w:rsid w:val="00220D3C"/>
    <w:rsid w:val="002275DC"/>
    <w:rsid w:val="002466C7"/>
    <w:rsid w:val="00250BD2"/>
    <w:rsid w:val="00253857"/>
    <w:rsid w:val="00254388"/>
    <w:rsid w:val="00254FC9"/>
    <w:rsid w:val="00257329"/>
    <w:rsid w:val="00264D3D"/>
    <w:rsid w:val="002668B5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C87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91D"/>
    <w:rsid w:val="00356456"/>
    <w:rsid w:val="003607BE"/>
    <w:rsid w:val="00362EBC"/>
    <w:rsid w:val="003646F9"/>
    <w:rsid w:val="00372E6B"/>
    <w:rsid w:val="00373AD6"/>
    <w:rsid w:val="00377C2C"/>
    <w:rsid w:val="003849BC"/>
    <w:rsid w:val="00384A19"/>
    <w:rsid w:val="00392D56"/>
    <w:rsid w:val="0039724A"/>
    <w:rsid w:val="003A7452"/>
    <w:rsid w:val="003C303C"/>
    <w:rsid w:val="003C3BE4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258D4"/>
    <w:rsid w:val="00431968"/>
    <w:rsid w:val="00440955"/>
    <w:rsid w:val="00441F91"/>
    <w:rsid w:val="004436BC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31CC"/>
    <w:rsid w:val="004B4592"/>
    <w:rsid w:val="004B74B1"/>
    <w:rsid w:val="004C52CE"/>
    <w:rsid w:val="004C5788"/>
    <w:rsid w:val="004D3C3C"/>
    <w:rsid w:val="004E290F"/>
    <w:rsid w:val="004E38CA"/>
    <w:rsid w:val="004E5A61"/>
    <w:rsid w:val="004E7B6B"/>
    <w:rsid w:val="004F5960"/>
    <w:rsid w:val="004F6DA4"/>
    <w:rsid w:val="00501DE7"/>
    <w:rsid w:val="0050362F"/>
    <w:rsid w:val="00505179"/>
    <w:rsid w:val="005138A1"/>
    <w:rsid w:val="00513FD1"/>
    <w:rsid w:val="00514E1B"/>
    <w:rsid w:val="00520B69"/>
    <w:rsid w:val="00526590"/>
    <w:rsid w:val="005404C8"/>
    <w:rsid w:val="00541681"/>
    <w:rsid w:val="00541BDE"/>
    <w:rsid w:val="00547AD6"/>
    <w:rsid w:val="0055152B"/>
    <w:rsid w:val="0055622F"/>
    <w:rsid w:val="0055737B"/>
    <w:rsid w:val="005600C8"/>
    <w:rsid w:val="00564735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33DD"/>
    <w:rsid w:val="005B57AF"/>
    <w:rsid w:val="005B6AA2"/>
    <w:rsid w:val="005C22ED"/>
    <w:rsid w:val="005C7615"/>
    <w:rsid w:val="005D2814"/>
    <w:rsid w:val="005D2CE6"/>
    <w:rsid w:val="005D30F9"/>
    <w:rsid w:val="005D71F8"/>
    <w:rsid w:val="005E6075"/>
    <w:rsid w:val="005E7F89"/>
    <w:rsid w:val="005F6760"/>
    <w:rsid w:val="005F76FC"/>
    <w:rsid w:val="00600351"/>
    <w:rsid w:val="006006BA"/>
    <w:rsid w:val="00601CEF"/>
    <w:rsid w:val="00606DB8"/>
    <w:rsid w:val="00607231"/>
    <w:rsid w:val="00614D55"/>
    <w:rsid w:val="00620AAF"/>
    <w:rsid w:val="0062287F"/>
    <w:rsid w:val="00624B20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3C9A"/>
    <w:rsid w:val="006B446F"/>
    <w:rsid w:val="006B758D"/>
    <w:rsid w:val="006D10A5"/>
    <w:rsid w:val="006D1A23"/>
    <w:rsid w:val="006D1F90"/>
    <w:rsid w:val="006D4FA8"/>
    <w:rsid w:val="006E36B5"/>
    <w:rsid w:val="006E601A"/>
    <w:rsid w:val="006E6C9E"/>
    <w:rsid w:val="006E744E"/>
    <w:rsid w:val="006F2786"/>
    <w:rsid w:val="006F6BFD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357A"/>
    <w:rsid w:val="007545B4"/>
    <w:rsid w:val="0075505C"/>
    <w:rsid w:val="007561C4"/>
    <w:rsid w:val="00760269"/>
    <w:rsid w:val="00763BB7"/>
    <w:rsid w:val="00763C10"/>
    <w:rsid w:val="00764D1B"/>
    <w:rsid w:val="00766E93"/>
    <w:rsid w:val="007715E5"/>
    <w:rsid w:val="00772227"/>
    <w:rsid w:val="00784631"/>
    <w:rsid w:val="0078650A"/>
    <w:rsid w:val="00790983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C71E6"/>
    <w:rsid w:val="007D154E"/>
    <w:rsid w:val="007D1FE2"/>
    <w:rsid w:val="007D6D1E"/>
    <w:rsid w:val="007F12C2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87837"/>
    <w:rsid w:val="008945AA"/>
    <w:rsid w:val="008A5D38"/>
    <w:rsid w:val="008A627A"/>
    <w:rsid w:val="008B4185"/>
    <w:rsid w:val="008B7347"/>
    <w:rsid w:val="008C36B4"/>
    <w:rsid w:val="008C67B6"/>
    <w:rsid w:val="008E5C67"/>
    <w:rsid w:val="008F2416"/>
    <w:rsid w:val="008F29C0"/>
    <w:rsid w:val="008F3BC8"/>
    <w:rsid w:val="008F54FD"/>
    <w:rsid w:val="008F72D1"/>
    <w:rsid w:val="009023F5"/>
    <w:rsid w:val="00902602"/>
    <w:rsid w:val="00902FEC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A63BA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D6310"/>
    <w:rsid w:val="009E2490"/>
    <w:rsid w:val="009E2B8D"/>
    <w:rsid w:val="009E78A3"/>
    <w:rsid w:val="009E7D62"/>
    <w:rsid w:val="009F0A13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5F94"/>
    <w:rsid w:val="00A663FC"/>
    <w:rsid w:val="00A74D68"/>
    <w:rsid w:val="00A75668"/>
    <w:rsid w:val="00A815A2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20BB"/>
    <w:rsid w:val="00AF5819"/>
    <w:rsid w:val="00AF5C35"/>
    <w:rsid w:val="00B069DD"/>
    <w:rsid w:val="00B2408E"/>
    <w:rsid w:val="00B24460"/>
    <w:rsid w:val="00B30F0D"/>
    <w:rsid w:val="00B3408F"/>
    <w:rsid w:val="00B41B92"/>
    <w:rsid w:val="00B4724B"/>
    <w:rsid w:val="00B51210"/>
    <w:rsid w:val="00B7024A"/>
    <w:rsid w:val="00B724EA"/>
    <w:rsid w:val="00B7517F"/>
    <w:rsid w:val="00B75392"/>
    <w:rsid w:val="00B779B3"/>
    <w:rsid w:val="00BA2FF8"/>
    <w:rsid w:val="00BA43B6"/>
    <w:rsid w:val="00BA5A21"/>
    <w:rsid w:val="00BA73B1"/>
    <w:rsid w:val="00BB6FA9"/>
    <w:rsid w:val="00BC30D2"/>
    <w:rsid w:val="00BC4047"/>
    <w:rsid w:val="00BC4383"/>
    <w:rsid w:val="00BC60B1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0C09"/>
    <w:rsid w:val="00C95326"/>
    <w:rsid w:val="00CA412F"/>
    <w:rsid w:val="00CA6B5A"/>
    <w:rsid w:val="00CB107A"/>
    <w:rsid w:val="00CB1F87"/>
    <w:rsid w:val="00CB4581"/>
    <w:rsid w:val="00CB4B55"/>
    <w:rsid w:val="00CB5C2F"/>
    <w:rsid w:val="00CC43CA"/>
    <w:rsid w:val="00CD1069"/>
    <w:rsid w:val="00CD23D7"/>
    <w:rsid w:val="00CD7FBF"/>
    <w:rsid w:val="00CE4FEE"/>
    <w:rsid w:val="00CE5AE2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05E0"/>
    <w:rsid w:val="00D3107C"/>
    <w:rsid w:val="00D324C6"/>
    <w:rsid w:val="00D3390A"/>
    <w:rsid w:val="00D33F1D"/>
    <w:rsid w:val="00D37E68"/>
    <w:rsid w:val="00D41B76"/>
    <w:rsid w:val="00D42033"/>
    <w:rsid w:val="00D422CB"/>
    <w:rsid w:val="00D7466F"/>
    <w:rsid w:val="00D809F6"/>
    <w:rsid w:val="00D8467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94284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674DE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4BAE"/>
    <w:rsid w:val="00FD6D50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1283</Words>
  <Characters>7319</Characters>
  <Application>Microsoft Office Word</Application>
  <DocSecurity>0</DocSecurity>
  <Lines>60</Lines>
  <Paragraphs>17</Paragraphs>
  <ScaleCrop>false</ScaleCrop>
  <Company>Consorzio 6 Toscana Sud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51</cp:revision>
  <cp:lastPrinted>2016-01-13T08:42:00Z</cp:lastPrinted>
  <dcterms:created xsi:type="dcterms:W3CDTF">2016-01-13T12:45:00Z</dcterms:created>
  <dcterms:modified xsi:type="dcterms:W3CDTF">2016-02-04T10:09:00Z</dcterms:modified>
</cp:coreProperties>
</file>