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BB" w:rsidRPr="00392D56" w:rsidRDefault="00D23FB5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22.6pt;margin-top:-3.9pt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EF2ABB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F2ABB" w:rsidRDefault="00EF2AB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EF2ABB" w:rsidRDefault="00EF2AB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EF2ABB" w:rsidRPr="00332159" w:rsidRDefault="00EF2AB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F2ABB" w:rsidRPr="00834305" w:rsidRDefault="00EF2ABB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EF2ABB" w:rsidRDefault="00EF2ABB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2ABB" w:rsidRDefault="00EF2ABB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EF2ABB" w:rsidRDefault="00EF2AB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2ABB" w:rsidRDefault="00EF2ABB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BB7240">
        <w:rPr>
          <w:rFonts w:ascii="Garamond" w:hAnsi="Garamond" w:cs="Garamond"/>
          <w:b/>
          <w:bCs/>
          <w:sz w:val="32"/>
          <w:szCs w:val="26"/>
          <w:u w:val="double"/>
        </w:rPr>
        <w:t>65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EF2ABB" w:rsidRDefault="00EF2AB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F2ABB" w:rsidRDefault="00EF2AB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F2ABB" w:rsidRDefault="00EF2ABB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CD30AA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F2ABB" w:rsidRPr="00EE2353" w:rsidRDefault="00EF2AB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Pr="007F7D98" w:rsidRDefault="00EF2ABB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BB7240">
        <w:rPr>
          <w:rFonts w:ascii="Arial" w:hAnsi="Arial" w:cs="Arial"/>
          <w:b/>
          <w:bCs/>
          <w:sz w:val="24"/>
          <w:szCs w:val="24"/>
          <w:u w:val="double"/>
        </w:rPr>
        <w:t>65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EF2ABB" w:rsidRPr="00E2214C" w:rsidRDefault="00EF2ABB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EF2ABB" w:rsidRPr="002D4A70" w:rsidRDefault="00EF2ABB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EF2ABB" w:rsidRPr="002D4A70" w:rsidRDefault="00EF2ABB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EF2ABB" w:rsidRPr="002D4A70" w:rsidRDefault="00EF2AB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EF2ABB" w:rsidRPr="002D4A70" w:rsidRDefault="00EF2AB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EF2ABB" w:rsidRPr="002D4A70" w:rsidRDefault="00EF2AB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EF2ABB" w:rsidRPr="000C1BCD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EF2ABB" w:rsidRPr="000C1BCD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EF2ABB" w:rsidRPr="00657CDE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EF2ABB" w:rsidRPr="002D4A70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EF2ABB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EF2ABB" w:rsidRPr="00340581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EF2ABB" w:rsidRPr="006739B1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EF2ABB" w:rsidRPr="00D170F5" w:rsidRDefault="00EF2AB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EF2ABB" w:rsidRPr="002D4A70" w:rsidRDefault="00EF2ABB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EF2ABB" w:rsidRPr="00946F42" w:rsidRDefault="00EF2ABB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il dipendente </w:t>
      </w:r>
      <w:proofErr w:type="spellStart"/>
      <w:r>
        <w:rPr>
          <w:rFonts w:ascii="Garamond" w:hAnsi="Garamond" w:cs="Arial"/>
        </w:rPr>
        <w:t>Cerrato</w:t>
      </w:r>
      <w:proofErr w:type="spellEnd"/>
      <w:r>
        <w:rPr>
          <w:rFonts w:ascii="Garamond" w:hAnsi="Garamond" w:cs="Arial"/>
        </w:rPr>
        <w:t xml:space="preserve"> Daniele a:</w:t>
      </w:r>
    </w:p>
    <w:p w:rsidR="00EF2ABB" w:rsidRDefault="00EF2ABB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EF2ABB" w:rsidRDefault="00EF2AB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Risorse Umane </w:t>
      </w:r>
    </w:p>
    <w:p w:rsidR="00EF2ABB" w:rsidRDefault="00EF2AB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EF2ABB" w:rsidRPr="00AB4C59" w:rsidRDefault="00EF2AB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proofErr w:type="spellStart"/>
      <w:r>
        <w:rPr>
          <w:rFonts w:ascii="Garamond" w:hAnsi="Garamond" w:cs="Arial"/>
        </w:rPr>
        <w:t>Cerrato</w:t>
      </w:r>
      <w:proofErr w:type="spellEnd"/>
      <w:r>
        <w:rPr>
          <w:rFonts w:ascii="Garamond" w:hAnsi="Garamond" w:cs="Arial"/>
        </w:rPr>
        <w:t xml:space="preserve"> Daniele</w:t>
      </w:r>
      <w:r w:rsidRPr="00AB4C59">
        <w:rPr>
          <w:rFonts w:ascii="Garamond" w:hAnsi="Garamond" w:cs="Arial"/>
        </w:rPr>
        <w:t>:</w:t>
      </w:r>
    </w:p>
    <w:p w:rsidR="00EF2ABB" w:rsidRDefault="00EF2ABB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B - Profilo professionale Impiegati che svolgono attività esecutiva con margini di autonomia contenuti in limiti ristretti e prestabiliti - Parametro 132 (anzianità di servizio nelle  funzioni pari o superiore a due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EF2ABB" w:rsidRPr="00396A4E" w:rsidRDefault="00EF2ABB" w:rsidP="00396A4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396A4E">
        <w:rPr>
          <w:rFonts w:ascii="Garamond" w:hAnsi="Garamond"/>
        </w:rPr>
        <w:t xml:space="preserve">svolgimento di mansioni connesse al </w:t>
      </w:r>
      <w:r w:rsidRPr="00396A4E">
        <w:rPr>
          <w:rFonts w:ascii="Garamond" w:hAnsi="Garamond" w:cs="Garamond"/>
        </w:rPr>
        <w:t xml:space="preserve">Settore </w:t>
      </w:r>
      <w:r>
        <w:rPr>
          <w:rFonts w:ascii="Garamond" w:hAnsi="Garamond" w:cs="Garamond"/>
        </w:rPr>
        <w:t>Risorse Umane</w:t>
      </w:r>
      <w:r w:rsidRPr="00396A4E">
        <w:rPr>
          <w:rFonts w:ascii="Garamond" w:hAnsi="Garamond" w:cs="Garamond"/>
        </w:rPr>
        <w:t xml:space="preserve"> tra cui</w:t>
      </w:r>
      <w:r>
        <w:rPr>
          <w:rFonts w:ascii="Garamond" w:hAnsi="Garamond" w:cs="Garamond"/>
        </w:rPr>
        <w:t>, a solo titolo esemplificativo ma non esaustivo,</w:t>
      </w:r>
      <w:r w:rsidRPr="00396A4E">
        <w:rPr>
          <w:rFonts w:ascii="Garamond" w:hAnsi="Garamond" w:cs="Garamond"/>
        </w:rPr>
        <w:t xml:space="preserve"> l</w:t>
      </w:r>
      <w:r>
        <w:rPr>
          <w:rFonts w:ascii="Garamond" w:hAnsi="Garamond" w:cs="Garamond"/>
        </w:rPr>
        <w:t xml:space="preserve">e attività esecutive di carattere amministrativo connesse </w:t>
      </w:r>
      <w:r w:rsidRPr="00396A4E">
        <w:rPr>
          <w:rFonts w:ascii="Garamond" w:hAnsi="Garamond" w:cs="Garamond"/>
        </w:rPr>
        <w:t>a</w:t>
      </w:r>
      <w:r>
        <w:rPr>
          <w:rFonts w:ascii="Garamond" w:hAnsi="Garamond" w:cs="Garamond"/>
        </w:rPr>
        <w:t>lla</w:t>
      </w:r>
      <w:r w:rsidRPr="00396A4E">
        <w:rPr>
          <w:rFonts w:ascii="Garamond" w:hAnsi="Garamond" w:cs="Garamond"/>
        </w:rPr>
        <w:t xml:space="preserve"> gestione</w:t>
      </w:r>
      <w:r>
        <w:rPr>
          <w:rFonts w:ascii="Garamond" w:hAnsi="Garamond" w:cs="Garamond"/>
        </w:rPr>
        <w:t xml:space="preserve"> dei fascicoli relativi al personale dipendente ed assimilato e </w:t>
      </w:r>
      <w:r w:rsidRPr="00396A4E">
        <w:rPr>
          <w:rFonts w:ascii="Garamond" w:hAnsi="Garamond" w:cs="Garamond"/>
        </w:rPr>
        <w:t>de</w:t>
      </w:r>
      <w:r>
        <w:rPr>
          <w:rFonts w:ascii="Garamond" w:hAnsi="Garamond" w:cs="Garamond"/>
        </w:rPr>
        <w:t>lle presenze, all’elaborazione dei cedolini, ed ogni altra</w:t>
      </w:r>
      <w:r w:rsidRPr="00396A4E">
        <w:rPr>
          <w:rFonts w:ascii="Garamond" w:hAnsi="Garamond" w:cs="Garamond"/>
        </w:rPr>
        <w:t xml:space="preserve"> attività </w:t>
      </w:r>
      <w:r>
        <w:rPr>
          <w:rFonts w:ascii="Garamond" w:hAnsi="Garamond"/>
        </w:rPr>
        <w:t>relativa agli adempimenti di competenza del Settore,</w:t>
      </w:r>
      <w:r w:rsidR="00BB7240" w:rsidRPr="00BB7240">
        <w:rPr>
          <w:rFonts w:ascii="Garamond" w:hAnsi="Garamond"/>
        </w:rPr>
        <w:t xml:space="preserve"> </w:t>
      </w:r>
      <w:r w:rsidR="00BB7240" w:rsidRPr="00583511">
        <w:rPr>
          <w:rFonts w:ascii="Garamond" w:hAnsi="Garamond"/>
        </w:rPr>
        <w:t>con il coordinamento ed il controllo del Direttore di Area</w:t>
      </w:r>
      <w:r w:rsidR="00BB724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396A4E"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 w:rsidRPr="00396A4E">
        <w:rPr>
          <w:rFonts w:ascii="Garamond" w:hAnsi="Garamond"/>
        </w:rPr>
        <w:t>;</w:t>
      </w:r>
    </w:p>
    <w:p w:rsidR="00EF2ABB" w:rsidRPr="00DB3970" w:rsidRDefault="00EF2ABB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9829F1">
        <w:rPr>
          <w:rFonts w:ascii="Garamond" w:hAnsi="Garamond"/>
        </w:rPr>
        <w:t xml:space="preserve">svolgimento di </w:t>
      </w:r>
      <w:r w:rsidRPr="009829F1">
        <w:rPr>
          <w:rFonts w:ascii="Garamond" w:hAnsi="Garamond" w:cs="Garamond"/>
        </w:rPr>
        <w:t>ogni altra mansione</w:t>
      </w:r>
      <w:r w:rsidRPr="009829F1">
        <w:rPr>
          <w:rFonts w:ascii="Garamond" w:hAnsi="Garamond"/>
        </w:rPr>
        <w:t xml:space="preserve"> che </w:t>
      </w:r>
      <w:r>
        <w:rPr>
          <w:rFonts w:ascii="Garamond" w:hAnsi="Garamond"/>
        </w:rPr>
        <w:t>i</w:t>
      </w:r>
      <w:r w:rsidRPr="009829F1">
        <w:rPr>
          <w:rFonts w:ascii="Garamond" w:hAnsi="Garamond"/>
        </w:rPr>
        <w:t>l</w:t>
      </w:r>
      <w:r w:rsidRPr="009829F1">
        <w:rPr>
          <w:rFonts w:ascii="Garamond" w:hAnsi="Garamond" w:cs="Garamond"/>
        </w:rPr>
        <w:t xml:space="preserve"> dipendente è tenut</w:t>
      </w:r>
      <w:r>
        <w:rPr>
          <w:rFonts w:ascii="Garamond" w:hAnsi="Garamond" w:cs="Garamond"/>
        </w:rPr>
        <w:t>o</w:t>
      </w:r>
      <w:r w:rsidRPr="009829F1">
        <w:rPr>
          <w:rFonts w:ascii="Garamond" w:hAnsi="Garamond"/>
        </w:rPr>
        <w:t xml:space="preserve"> a svolgere nell’ambito </w:t>
      </w:r>
      <w:r>
        <w:rPr>
          <w:rFonts w:ascii="Garamond" w:hAnsi="Garamond"/>
        </w:rPr>
        <w:t>del proprio profilo professionale</w:t>
      </w:r>
      <w:r w:rsidRPr="009829F1">
        <w:rPr>
          <w:rFonts w:ascii="Garamond" w:hAnsi="Garamond"/>
        </w:rPr>
        <w:t xml:space="preserve"> sulla base del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della normativa in materia e del Piano di organizzazione variabile</w:t>
      </w:r>
      <w:r w:rsidRPr="009829F1">
        <w:rPr>
          <w:rFonts w:ascii="Garamond" w:hAnsi="Garamond"/>
        </w:rPr>
        <w:t xml:space="preserve">; </w:t>
      </w:r>
    </w:p>
    <w:p w:rsidR="00EF2ABB" w:rsidRDefault="00EF2ABB" w:rsidP="00DB3970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EF2ABB" w:rsidRPr="00DB3970" w:rsidRDefault="00EF2ABB" w:rsidP="00DB3970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EF2ABB" w:rsidRPr="009829F1" w:rsidRDefault="00EF2AB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l’Area, il Settore o la Sezione assegnati al dipendente, potranno essere variati dal Direttore Generale con apposito atto;</w:t>
      </w:r>
    </w:p>
    <w:p w:rsidR="00EF2ABB" w:rsidRPr="009829F1" w:rsidRDefault="00EF2AB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le mansioni assegnate e che </w:t>
      </w:r>
      <w:r>
        <w:rPr>
          <w:rFonts w:ascii="Garamond" w:hAnsi="Garamond" w:cs="Garamond"/>
        </w:rPr>
        <w:t>il</w:t>
      </w:r>
      <w:r w:rsidRPr="009829F1">
        <w:rPr>
          <w:rFonts w:ascii="Garamond" w:hAnsi="Garamond" w:cs="Garamond"/>
        </w:rPr>
        <w:t xml:space="preserve"> dipendente è tenut</w:t>
      </w:r>
      <w:r>
        <w:rPr>
          <w:rFonts w:ascii="Garamond" w:hAnsi="Garamond" w:cs="Garamond"/>
        </w:rPr>
        <w:t>o</w:t>
      </w:r>
      <w:r w:rsidRPr="009829F1">
        <w:rPr>
          <w:rFonts w:ascii="Garamond" w:hAnsi="Garamond" w:cs="Garamond"/>
        </w:rPr>
        <w:t xml:space="preserve"> a svolgere nell’ambito </w:t>
      </w:r>
      <w:r>
        <w:rPr>
          <w:rFonts w:ascii="Garamond" w:hAnsi="Garamond" w:cs="Garamond"/>
        </w:rPr>
        <w:t>del profilo professionale</w:t>
      </w:r>
      <w:r w:rsidRPr="009829F1">
        <w:rPr>
          <w:rFonts w:ascii="Garamond" w:hAnsi="Garamond" w:cs="Garamond"/>
        </w:rPr>
        <w:t xml:space="preserve"> di appartenenza potranno essere variate con apposito atto del Direttore Generale secondo quanto previsto dal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EF2ABB" w:rsidRPr="009829F1" w:rsidRDefault="00EF2AB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</w:t>
      </w:r>
      <w:r>
        <w:rPr>
          <w:rFonts w:ascii="Garamond" w:hAnsi="Garamond" w:cs="Garamond"/>
        </w:rPr>
        <w:t>il</w:t>
      </w:r>
      <w:r w:rsidRPr="009829F1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dipendente può essere trasferito</w:t>
      </w:r>
      <w:r w:rsidRPr="009829F1">
        <w:rPr>
          <w:rFonts w:ascii="Garamond" w:hAnsi="Garamond" w:cs="Garamond"/>
        </w:rPr>
        <w:t xml:space="preserve">, con apposito atto, da un’unità produttiva ad un’altra per ragioni tecniche, organizzative e produttive, sulla base della normativa vigente in materia, del 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 del Piano di organizzazione variabile;</w:t>
      </w:r>
    </w:p>
    <w:p w:rsidR="00EF2ABB" w:rsidRPr="00F81D89" w:rsidRDefault="00EF2ABB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lastRenderedPageBreak/>
        <w:t xml:space="preserve">che per quanto non espressamente previsto nel presente atto, si farà riferimento alle disposizioni di legge, 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ed ai Regolamenti aziendali;</w:t>
      </w:r>
    </w:p>
    <w:p w:rsidR="00EF2ABB" w:rsidRPr="00F81D89" w:rsidRDefault="00EF2ABB" w:rsidP="00F81D89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EF2ABB" w:rsidRPr="009C38F2" w:rsidRDefault="00EF2ABB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ogni variazione al Piano di organizzazione variabile sarà integrativa e modificativa di qu</w:t>
      </w:r>
      <w:r>
        <w:rPr>
          <w:rFonts w:ascii="Garamond" w:hAnsi="Garamond" w:cs="Garamond"/>
        </w:rPr>
        <w:t>anto indicato nel presente atto;</w:t>
      </w:r>
    </w:p>
    <w:p w:rsidR="00EF2ABB" w:rsidRPr="009C38F2" w:rsidRDefault="00EF2ABB" w:rsidP="009C38F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EF2ABB" w:rsidRPr="002D4A70" w:rsidRDefault="00EF2ABB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EF2ABB" w:rsidRPr="00E2214C" w:rsidRDefault="00EF2ABB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EF2ABB" w:rsidRDefault="00EF2ABB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EF2ABB" w:rsidRDefault="00EF2ABB" w:rsidP="00362EBC">
      <w:pPr>
        <w:pStyle w:val="BodyText21"/>
        <w:ind w:left="284" w:hanging="283"/>
        <w:jc w:val="center"/>
      </w:pPr>
    </w:p>
    <w:p w:rsidR="00EF2ABB" w:rsidRDefault="00EF2ABB" w:rsidP="00362EBC">
      <w:pPr>
        <w:pStyle w:val="BodyText21"/>
        <w:ind w:left="284" w:hanging="283"/>
        <w:jc w:val="center"/>
      </w:pPr>
    </w:p>
    <w:p w:rsidR="00EF2ABB" w:rsidRDefault="00EF2ABB" w:rsidP="00362EBC">
      <w:pPr>
        <w:pStyle w:val="BodyText21"/>
        <w:ind w:left="284" w:hanging="283"/>
        <w:jc w:val="center"/>
      </w:pPr>
    </w:p>
    <w:p w:rsidR="00EF2ABB" w:rsidRPr="00B30F0D" w:rsidRDefault="00EF2ABB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F2ABB" w:rsidRPr="00B30F0D">
        <w:trPr>
          <w:trHeight w:val="1800"/>
        </w:trPr>
        <w:tc>
          <w:tcPr>
            <w:tcW w:w="10080" w:type="dxa"/>
          </w:tcPr>
          <w:p w:rsidR="00EF2ABB" w:rsidRPr="00B30F0D" w:rsidRDefault="00EF2AB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EF2ABB" w:rsidRPr="00B30F0D" w:rsidRDefault="00EF2AB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D23FB5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EF2ABB" w:rsidRPr="00B30F0D" w:rsidRDefault="00EF2AB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EF2ABB" w:rsidRPr="00B30F0D" w:rsidRDefault="00EF2AB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EF2ABB" w:rsidRPr="00B30F0D" w:rsidRDefault="00EF2ABB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EF2ABB" w:rsidRPr="00EF53D8" w:rsidRDefault="00EF2ABB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F2ABB" w:rsidRDefault="00EF2ABB" w:rsidP="00362EBC">
      <w:pPr>
        <w:pStyle w:val="BodyText21"/>
        <w:ind w:left="284" w:hanging="283"/>
      </w:pPr>
    </w:p>
    <w:sectPr w:rsidR="00EF2ABB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BB" w:rsidRDefault="00EF2ABB" w:rsidP="00372E6B">
      <w:pPr>
        <w:spacing w:after="0" w:line="240" w:lineRule="auto"/>
      </w:pPr>
      <w:r>
        <w:separator/>
      </w:r>
    </w:p>
  </w:endnote>
  <w:endnote w:type="continuationSeparator" w:id="0">
    <w:p w:rsidR="00EF2ABB" w:rsidRDefault="00EF2AB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B" w:rsidRDefault="00D23FB5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EF2ABB" w:rsidRDefault="00D23FB5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EF2ABB" w:rsidRPr="00372E6B" w:rsidRDefault="00D23FB5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BB" w:rsidRDefault="00EF2ABB" w:rsidP="00372E6B">
      <w:pPr>
        <w:spacing w:after="0" w:line="240" w:lineRule="auto"/>
      </w:pPr>
      <w:r>
        <w:separator/>
      </w:r>
    </w:p>
  </w:footnote>
  <w:footnote w:type="continuationSeparator" w:id="0">
    <w:p w:rsidR="00EF2ABB" w:rsidRDefault="00EF2AB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2DD7"/>
    <w:rsid w:val="000F37DE"/>
    <w:rsid w:val="00100DEE"/>
    <w:rsid w:val="00102266"/>
    <w:rsid w:val="00105C1B"/>
    <w:rsid w:val="00107379"/>
    <w:rsid w:val="00114DDB"/>
    <w:rsid w:val="00126A15"/>
    <w:rsid w:val="00127EF6"/>
    <w:rsid w:val="0013557C"/>
    <w:rsid w:val="00136EEF"/>
    <w:rsid w:val="00141CCB"/>
    <w:rsid w:val="00147805"/>
    <w:rsid w:val="001536D9"/>
    <w:rsid w:val="00153F8F"/>
    <w:rsid w:val="00160022"/>
    <w:rsid w:val="00160C7B"/>
    <w:rsid w:val="00160EDC"/>
    <w:rsid w:val="00164492"/>
    <w:rsid w:val="00170C1D"/>
    <w:rsid w:val="00180EF6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4003"/>
    <w:rsid w:val="001F5B27"/>
    <w:rsid w:val="002172E7"/>
    <w:rsid w:val="00220D3C"/>
    <w:rsid w:val="002275DC"/>
    <w:rsid w:val="0024571A"/>
    <w:rsid w:val="002466C7"/>
    <w:rsid w:val="00254388"/>
    <w:rsid w:val="00254FC9"/>
    <w:rsid w:val="00257329"/>
    <w:rsid w:val="00264D3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4609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0318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6A4E"/>
    <w:rsid w:val="0039724A"/>
    <w:rsid w:val="003A7452"/>
    <w:rsid w:val="003C303C"/>
    <w:rsid w:val="003D5287"/>
    <w:rsid w:val="003D66F1"/>
    <w:rsid w:val="003D6BF1"/>
    <w:rsid w:val="003E0354"/>
    <w:rsid w:val="003E3418"/>
    <w:rsid w:val="003E37F1"/>
    <w:rsid w:val="003F07AB"/>
    <w:rsid w:val="003F3CA2"/>
    <w:rsid w:val="003F57B3"/>
    <w:rsid w:val="003F631B"/>
    <w:rsid w:val="004075F8"/>
    <w:rsid w:val="004108B0"/>
    <w:rsid w:val="00431968"/>
    <w:rsid w:val="00432422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1496"/>
    <w:rsid w:val="004E38CA"/>
    <w:rsid w:val="004E5A61"/>
    <w:rsid w:val="004F229D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3386C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635C"/>
    <w:rsid w:val="0057681C"/>
    <w:rsid w:val="00577FBF"/>
    <w:rsid w:val="005812B5"/>
    <w:rsid w:val="005822E3"/>
    <w:rsid w:val="00583366"/>
    <w:rsid w:val="005850C4"/>
    <w:rsid w:val="00593436"/>
    <w:rsid w:val="005976EC"/>
    <w:rsid w:val="00597A1F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B77E7"/>
    <w:rsid w:val="005C7615"/>
    <w:rsid w:val="005C7971"/>
    <w:rsid w:val="005D2814"/>
    <w:rsid w:val="005D2CE6"/>
    <w:rsid w:val="005D30F9"/>
    <w:rsid w:val="005D71F8"/>
    <w:rsid w:val="005E7F89"/>
    <w:rsid w:val="005F4F12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432CD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5A1F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94C13"/>
    <w:rsid w:val="007A2D11"/>
    <w:rsid w:val="007A37DF"/>
    <w:rsid w:val="007A6184"/>
    <w:rsid w:val="007A6C41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F12C2"/>
    <w:rsid w:val="007F283E"/>
    <w:rsid w:val="007F2D11"/>
    <w:rsid w:val="007F7D98"/>
    <w:rsid w:val="00806132"/>
    <w:rsid w:val="00814E4E"/>
    <w:rsid w:val="0081635C"/>
    <w:rsid w:val="0082609F"/>
    <w:rsid w:val="008266F1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45AA"/>
    <w:rsid w:val="008A5D38"/>
    <w:rsid w:val="008B4185"/>
    <w:rsid w:val="008B7347"/>
    <w:rsid w:val="008C141F"/>
    <w:rsid w:val="008C36B4"/>
    <w:rsid w:val="008C67B6"/>
    <w:rsid w:val="008D2AC9"/>
    <w:rsid w:val="008E4BC1"/>
    <w:rsid w:val="008E5C67"/>
    <w:rsid w:val="008F1B1A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29F1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8F2"/>
    <w:rsid w:val="009C3EFF"/>
    <w:rsid w:val="009C53E6"/>
    <w:rsid w:val="009C5921"/>
    <w:rsid w:val="009C5ED9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0701E"/>
    <w:rsid w:val="00A110C8"/>
    <w:rsid w:val="00A11E9F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24B"/>
    <w:rsid w:val="00A8767C"/>
    <w:rsid w:val="00A87EA1"/>
    <w:rsid w:val="00A922AE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419B"/>
    <w:rsid w:val="00AF5819"/>
    <w:rsid w:val="00B032C7"/>
    <w:rsid w:val="00B069DD"/>
    <w:rsid w:val="00B24460"/>
    <w:rsid w:val="00B30F0D"/>
    <w:rsid w:val="00B3408A"/>
    <w:rsid w:val="00B41B92"/>
    <w:rsid w:val="00B4724B"/>
    <w:rsid w:val="00B51210"/>
    <w:rsid w:val="00B54380"/>
    <w:rsid w:val="00B7024A"/>
    <w:rsid w:val="00B75392"/>
    <w:rsid w:val="00B779B3"/>
    <w:rsid w:val="00BA43B6"/>
    <w:rsid w:val="00BA5A21"/>
    <w:rsid w:val="00BA73B1"/>
    <w:rsid w:val="00BB6FA9"/>
    <w:rsid w:val="00BB7240"/>
    <w:rsid w:val="00BC30D2"/>
    <w:rsid w:val="00BC4047"/>
    <w:rsid w:val="00BC4383"/>
    <w:rsid w:val="00BC5B05"/>
    <w:rsid w:val="00BC60B1"/>
    <w:rsid w:val="00BE7677"/>
    <w:rsid w:val="00BE7EF6"/>
    <w:rsid w:val="00BF2F30"/>
    <w:rsid w:val="00C04146"/>
    <w:rsid w:val="00C05D3E"/>
    <w:rsid w:val="00C10F57"/>
    <w:rsid w:val="00C1133F"/>
    <w:rsid w:val="00C1771E"/>
    <w:rsid w:val="00C24879"/>
    <w:rsid w:val="00C24943"/>
    <w:rsid w:val="00C25B04"/>
    <w:rsid w:val="00C26780"/>
    <w:rsid w:val="00C342B1"/>
    <w:rsid w:val="00C343F5"/>
    <w:rsid w:val="00C37203"/>
    <w:rsid w:val="00C40F60"/>
    <w:rsid w:val="00C53830"/>
    <w:rsid w:val="00C54E4B"/>
    <w:rsid w:val="00C72D9D"/>
    <w:rsid w:val="00C73211"/>
    <w:rsid w:val="00C74739"/>
    <w:rsid w:val="00C81903"/>
    <w:rsid w:val="00C83B18"/>
    <w:rsid w:val="00C93677"/>
    <w:rsid w:val="00C95326"/>
    <w:rsid w:val="00CA412F"/>
    <w:rsid w:val="00CB107A"/>
    <w:rsid w:val="00CB1F87"/>
    <w:rsid w:val="00CB4B55"/>
    <w:rsid w:val="00CB5C2F"/>
    <w:rsid w:val="00CD1069"/>
    <w:rsid w:val="00CD23D7"/>
    <w:rsid w:val="00CD30AA"/>
    <w:rsid w:val="00CD7FBF"/>
    <w:rsid w:val="00CE4FEE"/>
    <w:rsid w:val="00CF401C"/>
    <w:rsid w:val="00D00679"/>
    <w:rsid w:val="00D1662A"/>
    <w:rsid w:val="00D170F5"/>
    <w:rsid w:val="00D21A0B"/>
    <w:rsid w:val="00D21AD7"/>
    <w:rsid w:val="00D23430"/>
    <w:rsid w:val="00D23FB5"/>
    <w:rsid w:val="00D24A90"/>
    <w:rsid w:val="00D24B7B"/>
    <w:rsid w:val="00D25186"/>
    <w:rsid w:val="00D305DA"/>
    <w:rsid w:val="00D3107C"/>
    <w:rsid w:val="00D324C6"/>
    <w:rsid w:val="00D3390A"/>
    <w:rsid w:val="00D33F1D"/>
    <w:rsid w:val="00D41B76"/>
    <w:rsid w:val="00D53713"/>
    <w:rsid w:val="00D63721"/>
    <w:rsid w:val="00D7466F"/>
    <w:rsid w:val="00D809F6"/>
    <w:rsid w:val="00D84D7D"/>
    <w:rsid w:val="00D86D33"/>
    <w:rsid w:val="00D87F81"/>
    <w:rsid w:val="00D9421C"/>
    <w:rsid w:val="00D942BB"/>
    <w:rsid w:val="00D95B46"/>
    <w:rsid w:val="00DA15F9"/>
    <w:rsid w:val="00DA77F6"/>
    <w:rsid w:val="00DB05CC"/>
    <w:rsid w:val="00DB2201"/>
    <w:rsid w:val="00DB3970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13C"/>
    <w:rsid w:val="00E66EC6"/>
    <w:rsid w:val="00E71F40"/>
    <w:rsid w:val="00E721D2"/>
    <w:rsid w:val="00E74061"/>
    <w:rsid w:val="00E741F8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A7CD7"/>
    <w:rsid w:val="00EB0004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2ABB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34977"/>
    <w:rsid w:val="00F41350"/>
    <w:rsid w:val="00F4153C"/>
    <w:rsid w:val="00F50EF3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1D89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1208</Words>
  <Characters>6892</Characters>
  <Application>Microsoft Office Word</Application>
  <DocSecurity>0</DocSecurity>
  <Lines>57</Lines>
  <Paragraphs>16</Paragraphs>
  <ScaleCrop>false</ScaleCrop>
  <Company>Consorzio 6 Toscana Sud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55</cp:revision>
  <cp:lastPrinted>2016-01-13T08:42:00Z</cp:lastPrinted>
  <dcterms:created xsi:type="dcterms:W3CDTF">2016-01-13T12:45:00Z</dcterms:created>
  <dcterms:modified xsi:type="dcterms:W3CDTF">2016-02-04T10:16:00Z</dcterms:modified>
</cp:coreProperties>
</file>