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1" w:rsidRPr="00392D56" w:rsidRDefault="00423022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C41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12C41" w:rsidRDefault="00912C4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12C41" w:rsidRDefault="00912C4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12C41" w:rsidRPr="00332159" w:rsidRDefault="00912C4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12C41" w:rsidRPr="00834305" w:rsidRDefault="00912C41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12C41" w:rsidRDefault="00912C41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Pr="00F615D0" w:rsidRDefault="00423022" w:rsidP="00423022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423022" w:rsidRDefault="00423022" w:rsidP="00423022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Pr="008B4185" w:rsidRDefault="00423022" w:rsidP="00423022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>
        <w:rPr>
          <w:rFonts w:ascii="Garamond" w:hAnsi="Garamond" w:cs="Arial"/>
          <w:b/>
          <w:bCs/>
          <w:sz w:val="32"/>
          <w:szCs w:val="26"/>
          <w:u w:val="double"/>
        </w:rPr>
        <w:t xml:space="preserve">76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28/08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423022" w:rsidRPr="009F4503" w:rsidRDefault="00423022" w:rsidP="00423022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423022" w:rsidRDefault="00423022" w:rsidP="00423022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Pr="009C5921" w:rsidRDefault="00423022" w:rsidP="00423022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4817D8">
        <w:rPr>
          <w:rFonts w:ascii="Garamond" w:hAnsi="Garamond" w:cs="Arial"/>
          <w:b/>
          <w:bCs/>
          <w:sz w:val="26"/>
          <w:szCs w:val="26"/>
        </w:rPr>
        <w:t>LOTTO 006 - R2013OGR0090 - SISTEMAZIONE VERSANTE IN FRANA NEI PRESSI DELL'ABITATO DI ROCCALBEGNA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</w:t>
      </w:r>
      <w:r>
        <w:rPr>
          <w:rFonts w:ascii="Garamond" w:hAnsi="Garamond" w:cs="Arial"/>
          <w:b/>
          <w:spacing w:val="10"/>
          <w:sz w:val="24"/>
        </w:rPr>
        <w:t xml:space="preserve">– liquidazione preventivo Enel </w:t>
      </w:r>
      <w:r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>
        <w:rPr>
          <w:rFonts w:ascii="Garamond" w:hAnsi="Garamond" w:cs="Arial"/>
          <w:b/>
          <w:spacing w:val="10"/>
          <w:sz w:val="24"/>
        </w:rPr>
        <w:t>22.758,44.</w:t>
      </w:r>
    </w:p>
    <w:p w:rsidR="00423022" w:rsidRDefault="00423022" w:rsidP="00423022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423022" w:rsidRPr="009C5921" w:rsidRDefault="00423022" w:rsidP="00423022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423022" w:rsidRPr="00281D48" w:rsidRDefault="00423022" w:rsidP="00423022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423022" w:rsidRDefault="00423022" w:rsidP="00423022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ab/>
      </w:r>
      <w:r>
        <w:rPr>
          <w:rFonts w:ascii="Garamond" w:hAnsi="Garamond" w:cs="Arial"/>
          <w:b/>
          <w:bCs/>
          <w:sz w:val="26"/>
          <w:szCs w:val="26"/>
        </w:rPr>
        <w:tab/>
      </w:r>
    </w:p>
    <w:p w:rsidR="00423022" w:rsidRDefault="00423022" w:rsidP="00423022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423022" w:rsidRDefault="00423022" w:rsidP="00423022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lastRenderedPageBreak/>
        <w:t xml:space="preserve">                     </w:t>
      </w: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Default="00423022" w:rsidP="00423022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23022" w:rsidRPr="00E206C7" w:rsidRDefault="00423022" w:rsidP="00423022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Arial"/>
          <w:b/>
          <w:bCs/>
          <w:sz w:val="24"/>
          <w:szCs w:val="24"/>
          <w:u w:val="double"/>
        </w:rPr>
        <w:t>76 DEL  28 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423022" w:rsidRPr="00E206C7" w:rsidRDefault="00423022" w:rsidP="00423022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>
        <w:rPr>
          <w:rFonts w:ascii="Garamond" w:hAnsi="Garamond" w:cs="Arial"/>
        </w:rPr>
        <w:t>28</w:t>
      </w:r>
      <w:r w:rsidRPr="00E206C7">
        <w:rPr>
          <w:rFonts w:ascii="Garamond" w:hAnsi="Garamond" w:cs="Arial"/>
        </w:rPr>
        <w:t xml:space="preserve"> del mese di </w:t>
      </w:r>
      <w:r w:rsidRPr="00BF71B9">
        <w:rPr>
          <w:rFonts w:ascii="Garamond" w:hAnsi="Garamond" w:cs="Arial"/>
        </w:rPr>
        <w:t>agosto alle ore 11.00</w:t>
      </w:r>
      <w:r w:rsidRPr="00BF71B9">
        <w:rPr>
          <w:rFonts w:ascii="Garamond" w:hAnsi="Garamond" w:cs="Arial"/>
          <w:shd w:val="clear" w:color="auto" w:fill="FFFFFF"/>
        </w:rPr>
        <w:t xml:space="preserve"> </w:t>
      </w:r>
      <w:r w:rsidRPr="00BF71B9">
        <w:rPr>
          <w:rFonts w:ascii="Garamond" w:hAnsi="Garamond" w:cs="Arial"/>
        </w:rPr>
        <w:t>presso la sede</w:t>
      </w:r>
      <w:r w:rsidRPr="00E206C7">
        <w:rPr>
          <w:rFonts w:ascii="Garamond" w:hAnsi="Garamond" w:cs="Arial"/>
        </w:rPr>
        <w:t xml:space="preserve"> del Consorzio in Grosseto, viale Ximenes n. 3</w:t>
      </w:r>
    </w:p>
    <w:p w:rsidR="00423022" w:rsidRPr="00E206C7" w:rsidRDefault="00423022" w:rsidP="00423022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423022" w:rsidRPr="00E206C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423022" w:rsidRPr="00E206C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423022" w:rsidRPr="00E206C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 consortile seduta n. 2 del 29/04/2015 e pubblicato sul B.U.R.T Parte Seconda n. 20 del</w:t>
      </w:r>
      <w:r>
        <w:rPr>
          <w:rFonts w:ascii="Garamond" w:hAnsi="Garamond" w:cs="Arial"/>
        </w:rPr>
        <w:t xml:space="preserve"> 20/05/2015 Supplemento n. 78; </w:t>
      </w:r>
    </w:p>
    <w:p w:rsidR="00423022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 particolare l’Art. 39 lettera e) del Vigente Statuto;</w:t>
      </w:r>
    </w:p>
    <w:p w:rsidR="00423022" w:rsidRPr="00F655F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423022" w:rsidRPr="00F655F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423022" w:rsidRPr="00F655F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423022" w:rsidRPr="00F655F7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423022" w:rsidRDefault="00423022" w:rsidP="0042302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sz w:val="20"/>
          <w:szCs w:val="20"/>
        </w:rPr>
      </w:pPr>
      <w:r w:rsidRPr="00842945">
        <w:rPr>
          <w:rFonts w:ascii="Garamond" w:hAnsi="Garamond" w:cs="Arial"/>
          <w:sz w:val="20"/>
          <w:szCs w:val="20"/>
        </w:rPr>
        <w:t>Visto lo Statuto Consortile approvato dalla Regione Toscana con deliberazione dell’Assemblea n°6 del 29.04.2015;</w:t>
      </w:r>
    </w:p>
    <w:p w:rsidR="00423022" w:rsidRPr="00784186" w:rsidRDefault="00423022" w:rsidP="00423022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Visto il Decreto del Presidente n°110 del 31/07/2014 di approvazione del progetto Definitivo-Esecutivo denominato “LOTTO 006 - R2013OGR0090 - SISTEMAZIONE VERSANTE IN FRANA NEI PRESSI DELL'ABITATO DI ROCCALBEGNA”;</w:t>
      </w:r>
    </w:p>
    <w:p w:rsidR="00423022" w:rsidRPr="00784186" w:rsidRDefault="00423022" w:rsidP="00423022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Considerate le problematiche emerse durante l’esecuzione dei predetti lavori;</w:t>
      </w:r>
    </w:p>
    <w:p w:rsidR="00423022" w:rsidRPr="00784186" w:rsidRDefault="00423022" w:rsidP="00423022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Vista la necessità di far intervenire la Società Enel  per l’esecuzione di lavori finalizzati ad una rapida prosecuzione dei predetti lavori;</w:t>
      </w:r>
    </w:p>
    <w:p w:rsidR="00423022" w:rsidRPr="00784186" w:rsidRDefault="00423022" w:rsidP="00423022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 xml:space="preserve">Vista la richiesta di preventivo del 27/08/2015 prot. n° 7262 inviata alla Società Enel; </w:t>
      </w:r>
    </w:p>
    <w:p w:rsidR="00423022" w:rsidRPr="00784186" w:rsidRDefault="00423022" w:rsidP="0042302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Visto il preventivo ricevuto in data 28/08/2015;</w:t>
      </w:r>
    </w:p>
    <w:p w:rsidR="00423022" w:rsidRPr="00784186" w:rsidRDefault="00423022" w:rsidP="00423022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Considerata l’urgenza e l’indifferibilità degli interventi previsti in progetto che dovranno essere ultimati prima dell’arrivo della stagione invernale;</w:t>
      </w:r>
    </w:p>
    <w:p w:rsidR="00423022" w:rsidRPr="00784186" w:rsidRDefault="00423022" w:rsidP="00423022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</w:rPr>
        <w:t>Viste le vigenti disposizioni di cui al D.lgs. 163/2006 e del D.P.R. n° 207/2011 in materia di lavori pubblici e s.m.i.;</w:t>
      </w:r>
    </w:p>
    <w:p w:rsidR="00423022" w:rsidRPr="00842945" w:rsidRDefault="00423022" w:rsidP="0042302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:rsidR="00423022" w:rsidRPr="00976CD3" w:rsidRDefault="00423022" w:rsidP="00423022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</w:p>
    <w:p w:rsidR="00423022" w:rsidRPr="00976CD3" w:rsidRDefault="00423022" w:rsidP="00423022">
      <w:pPr>
        <w:tabs>
          <w:tab w:val="left" w:pos="6480"/>
          <w:tab w:val="left" w:pos="9720"/>
        </w:tabs>
        <w:spacing w:line="360" w:lineRule="auto"/>
        <w:ind w:left="567"/>
        <w:jc w:val="both"/>
        <w:rPr>
          <w:rFonts w:ascii="Garamond" w:hAnsi="Garamond" w:cs="Arial"/>
        </w:rPr>
      </w:pPr>
      <w:r w:rsidRPr="00784186">
        <w:rPr>
          <w:rFonts w:ascii="Garamond" w:hAnsi="Garamond" w:cs="Arial"/>
          <w:iCs/>
        </w:rPr>
        <w:t>di procedere alla liquidazione del preventivo ricevuto dalla società Enel in data 28/08/2015 dell’importo di € 22.758,54 iva compresa</w:t>
      </w:r>
      <w:r>
        <w:rPr>
          <w:rFonts w:ascii="Garamond" w:hAnsi="Garamond" w:cs="Arial"/>
          <w:iCs/>
        </w:rPr>
        <w:t>,</w:t>
      </w:r>
      <w:r w:rsidRPr="00784186">
        <w:rPr>
          <w:rFonts w:ascii="Garamond" w:hAnsi="Garamond" w:cs="Arial"/>
          <w:iCs/>
        </w:rPr>
        <w:t xml:space="preserve"> inerenti i lavori da eseguirsi all’interno del progetto </w:t>
      </w:r>
      <w:r w:rsidRPr="00784186">
        <w:rPr>
          <w:rFonts w:ascii="Garamond" w:hAnsi="Garamond" w:cs="Arial"/>
        </w:rPr>
        <w:t>denominato “LOTTO 006 - R2013OGR0090 - SISTEMAZIONE VERSANTE IN FRANA NEI PRESSI DELL'ABITATO DI ROCCALBEGNA”</w:t>
      </w:r>
      <w:r w:rsidRPr="00784186">
        <w:rPr>
          <w:rFonts w:ascii="Garamond" w:hAnsi="Garamond" w:cs="Arial"/>
          <w:iCs/>
        </w:rPr>
        <w:t>.</w:t>
      </w:r>
    </w:p>
    <w:p w:rsidR="00423022" w:rsidRDefault="00423022" w:rsidP="00423022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976CD3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</w:t>
      </w:r>
      <w:r w:rsidRPr="00976CD3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423022" w:rsidRDefault="00423022" w:rsidP="00423022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</w:t>
      </w:r>
      <w:r w:rsidRPr="00976CD3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sectPr w:rsidR="00423022" w:rsidSect="0041474A">
      <w:footerReference w:type="default" r:id="rId9"/>
      <w:pgSz w:w="11906" w:h="16838"/>
      <w:pgMar w:top="851" w:right="707" w:bottom="28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41" w:rsidRDefault="00912C41" w:rsidP="00372E6B">
      <w:pPr>
        <w:spacing w:after="0" w:line="240" w:lineRule="auto"/>
      </w:pPr>
      <w:r>
        <w:separator/>
      </w:r>
    </w:p>
  </w:endnote>
  <w:endnote w:type="continuationSeparator" w:id="0">
    <w:p w:rsidR="00912C41" w:rsidRDefault="00912C4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41" w:rsidRDefault="00641CD9" w:rsidP="004075F8">
    <w:pPr>
      <w:pStyle w:val="Pidipagina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912C41">
      <w:t xml:space="preserve">                        </w:t>
    </w:r>
    <w:r w:rsidR="00912C41">
      <w:rPr>
        <w:noProof/>
        <w:lang w:eastAsia="it-IT"/>
      </w:rPr>
      <w:t xml:space="preserve">  </w:t>
    </w:r>
  </w:p>
  <w:p w:rsidR="00912C41" w:rsidRPr="00577FBF" w:rsidRDefault="00912C41" w:rsidP="00030B11">
    <w:pPr>
      <w:ind w:hanging="720"/>
      <w:rPr>
        <w:rFonts w:ascii="Garamond" w:hAnsi="Garamond" w:cs="Garamond"/>
      </w:rPr>
    </w:pPr>
  </w:p>
  <w:p w:rsidR="00912C41" w:rsidRDefault="00912C41" w:rsidP="00372E6B">
    <w:pPr>
      <w:pStyle w:val="Pidipagina"/>
    </w:pPr>
  </w:p>
  <w:p w:rsidR="00912C41" w:rsidRPr="00372E6B" w:rsidRDefault="00912C41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41" w:rsidRDefault="00912C41" w:rsidP="00372E6B">
      <w:pPr>
        <w:spacing w:after="0" w:line="240" w:lineRule="auto"/>
      </w:pPr>
      <w:r>
        <w:separator/>
      </w:r>
    </w:p>
  </w:footnote>
  <w:footnote w:type="continuationSeparator" w:id="0">
    <w:p w:rsidR="00912C41" w:rsidRDefault="00912C4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name w:val="Outline"/>
    <w:lvl w:ilvl="0" w:tplc="BD56FF1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17EE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66B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009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5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00E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4E7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3CC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FE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name w:val="WW8Num2"/>
    <w:lvl w:ilvl="0" w:tplc="3422583E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C0C4A9B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71E368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B8E8B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BEAD82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F8A4B3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B861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E00B4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72AA89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FA60B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3EF4953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23CA7"/>
    <w:rsid w:val="00030B11"/>
    <w:rsid w:val="00053471"/>
    <w:rsid w:val="00057EF5"/>
    <w:rsid w:val="00081D1C"/>
    <w:rsid w:val="00094B7B"/>
    <w:rsid w:val="000A1E76"/>
    <w:rsid w:val="000B6FAD"/>
    <w:rsid w:val="000C41BC"/>
    <w:rsid w:val="000D3387"/>
    <w:rsid w:val="000D585D"/>
    <w:rsid w:val="000E4CC5"/>
    <w:rsid w:val="000E5D53"/>
    <w:rsid w:val="00114EC2"/>
    <w:rsid w:val="00126A15"/>
    <w:rsid w:val="00153F83"/>
    <w:rsid w:val="00160795"/>
    <w:rsid w:val="00166D7B"/>
    <w:rsid w:val="00183370"/>
    <w:rsid w:val="001B57F8"/>
    <w:rsid w:val="001D534B"/>
    <w:rsid w:val="001F0C6A"/>
    <w:rsid w:val="001F1395"/>
    <w:rsid w:val="001F5B27"/>
    <w:rsid w:val="002351A5"/>
    <w:rsid w:val="00252859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E212F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D6BF1"/>
    <w:rsid w:val="003E0354"/>
    <w:rsid w:val="003E37F1"/>
    <w:rsid w:val="003E48D4"/>
    <w:rsid w:val="003F07AB"/>
    <w:rsid w:val="00401C66"/>
    <w:rsid w:val="004075F8"/>
    <w:rsid w:val="0041474A"/>
    <w:rsid w:val="00423022"/>
    <w:rsid w:val="004430AA"/>
    <w:rsid w:val="004624D6"/>
    <w:rsid w:val="00465063"/>
    <w:rsid w:val="00471D8C"/>
    <w:rsid w:val="00472A1E"/>
    <w:rsid w:val="004936DE"/>
    <w:rsid w:val="0050362F"/>
    <w:rsid w:val="00520B69"/>
    <w:rsid w:val="005404C8"/>
    <w:rsid w:val="00565F88"/>
    <w:rsid w:val="00571EE1"/>
    <w:rsid w:val="00577FBF"/>
    <w:rsid w:val="005B5EC3"/>
    <w:rsid w:val="005B6AA2"/>
    <w:rsid w:val="005D2814"/>
    <w:rsid w:val="005F0B12"/>
    <w:rsid w:val="005F6760"/>
    <w:rsid w:val="00610AAF"/>
    <w:rsid w:val="00614D55"/>
    <w:rsid w:val="0062562A"/>
    <w:rsid w:val="006410CD"/>
    <w:rsid w:val="00641CD9"/>
    <w:rsid w:val="00667BD8"/>
    <w:rsid w:val="006A6C46"/>
    <w:rsid w:val="006D10A5"/>
    <w:rsid w:val="006D4FA8"/>
    <w:rsid w:val="006E744E"/>
    <w:rsid w:val="006F2786"/>
    <w:rsid w:val="006F6BFD"/>
    <w:rsid w:val="007379E3"/>
    <w:rsid w:val="00744FF5"/>
    <w:rsid w:val="00751518"/>
    <w:rsid w:val="00751E0D"/>
    <w:rsid w:val="00751EF5"/>
    <w:rsid w:val="00763C10"/>
    <w:rsid w:val="00763EF6"/>
    <w:rsid w:val="00764D1B"/>
    <w:rsid w:val="00766E93"/>
    <w:rsid w:val="00780B87"/>
    <w:rsid w:val="0078650A"/>
    <w:rsid w:val="007A6184"/>
    <w:rsid w:val="007A6C41"/>
    <w:rsid w:val="007B0A3A"/>
    <w:rsid w:val="007D1FE2"/>
    <w:rsid w:val="007F283E"/>
    <w:rsid w:val="007F2D11"/>
    <w:rsid w:val="008025C6"/>
    <w:rsid w:val="00806132"/>
    <w:rsid w:val="00834305"/>
    <w:rsid w:val="00843D1F"/>
    <w:rsid w:val="00851019"/>
    <w:rsid w:val="0086577E"/>
    <w:rsid w:val="008B4185"/>
    <w:rsid w:val="008B7347"/>
    <w:rsid w:val="008C36B4"/>
    <w:rsid w:val="008E5C67"/>
    <w:rsid w:val="009004A0"/>
    <w:rsid w:val="00912C41"/>
    <w:rsid w:val="00944DF5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3D68"/>
    <w:rsid w:val="00A36BB7"/>
    <w:rsid w:val="00A53C11"/>
    <w:rsid w:val="00A568C8"/>
    <w:rsid w:val="00A63AAD"/>
    <w:rsid w:val="00A75668"/>
    <w:rsid w:val="00A84C95"/>
    <w:rsid w:val="00AA0398"/>
    <w:rsid w:val="00AA586F"/>
    <w:rsid w:val="00AA793A"/>
    <w:rsid w:val="00AB17C5"/>
    <w:rsid w:val="00AD08FA"/>
    <w:rsid w:val="00AE0C35"/>
    <w:rsid w:val="00AE35FF"/>
    <w:rsid w:val="00AE62EB"/>
    <w:rsid w:val="00B03D49"/>
    <w:rsid w:val="00B05599"/>
    <w:rsid w:val="00B45657"/>
    <w:rsid w:val="00B75392"/>
    <w:rsid w:val="00BA7A79"/>
    <w:rsid w:val="00BC172F"/>
    <w:rsid w:val="00C0721B"/>
    <w:rsid w:val="00C342B1"/>
    <w:rsid w:val="00C343F5"/>
    <w:rsid w:val="00C37203"/>
    <w:rsid w:val="00C66173"/>
    <w:rsid w:val="00C81903"/>
    <w:rsid w:val="00C92A3F"/>
    <w:rsid w:val="00C97D40"/>
    <w:rsid w:val="00CB107A"/>
    <w:rsid w:val="00CB1F87"/>
    <w:rsid w:val="00CB5C2F"/>
    <w:rsid w:val="00CD1069"/>
    <w:rsid w:val="00CD23D7"/>
    <w:rsid w:val="00CD643C"/>
    <w:rsid w:val="00D24A90"/>
    <w:rsid w:val="00D324C6"/>
    <w:rsid w:val="00D33F1D"/>
    <w:rsid w:val="00D41B76"/>
    <w:rsid w:val="00D7329F"/>
    <w:rsid w:val="00D7466F"/>
    <w:rsid w:val="00D84D7D"/>
    <w:rsid w:val="00DB05CC"/>
    <w:rsid w:val="00DB0A20"/>
    <w:rsid w:val="00DB2201"/>
    <w:rsid w:val="00DD1B54"/>
    <w:rsid w:val="00DF3EDA"/>
    <w:rsid w:val="00E037B6"/>
    <w:rsid w:val="00E03EA3"/>
    <w:rsid w:val="00E06222"/>
    <w:rsid w:val="00E078B0"/>
    <w:rsid w:val="00E07C69"/>
    <w:rsid w:val="00E206C7"/>
    <w:rsid w:val="00E40B59"/>
    <w:rsid w:val="00E61F8A"/>
    <w:rsid w:val="00E66EC6"/>
    <w:rsid w:val="00E706B4"/>
    <w:rsid w:val="00E71F40"/>
    <w:rsid w:val="00E77936"/>
    <w:rsid w:val="00E90B41"/>
    <w:rsid w:val="00EB5B77"/>
    <w:rsid w:val="00EC3C14"/>
    <w:rsid w:val="00EC59D2"/>
    <w:rsid w:val="00F03607"/>
    <w:rsid w:val="00F11040"/>
    <w:rsid w:val="00F17F93"/>
    <w:rsid w:val="00F25011"/>
    <w:rsid w:val="00F5327E"/>
    <w:rsid w:val="00F615D0"/>
    <w:rsid w:val="00F655F7"/>
    <w:rsid w:val="00F71E35"/>
    <w:rsid w:val="00F914F8"/>
    <w:rsid w:val="00FA2469"/>
    <w:rsid w:val="00FD3F0F"/>
    <w:rsid w:val="00FE0D18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E706B4"/>
    <w:rPr>
      <w:rFonts w:cs="Times New Roman"/>
      <w:i/>
    </w:rPr>
  </w:style>
  <w:style w:type="paragraph" w:customStyle="1" w:styleId="Corpodeltesto23">
    <w:name w:val="Corpo del testo 23"/>
    <w:basedOn w:val="Normale"/>
    <w:uiPriority w:val="99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rattereCarattere2">
    <w:name w:val="Carattere Carattere2"/>
    <w:uiPriority w:val="99"/>
    <w:locked/>
    <w:rsid w:val="00C97D40"/>
    <w:rPr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>Consorzio 6 Toscana Sud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Valeria Angelini</cp:lastModifiedBy>
  <cp:revision>2</cp:revision>
  <cp:lastPrinted>2015-06-24T09:17:00Z</cp:lastPrinted>
  <dcterms:created xsi:type="dcterms:W3CDTF">2015-08-31T08:08:00Z</dcterms:created>
  <dcterms:modified xsi:type="dcterms:W3CDTF">2015-08-31T08:08:00Z</dcterms:modified>
</cp:coreProperties>
</file>