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893DC3">
        <w:rPr>
          <w:rFonts w:ascii="Garamond" w:hAnsi="Garamond" w:cs="Arial"/>
          <w:b/>
          <w:bCs/>
          <w:sz w:val="32"/>
          <w:szCs w:val="26"/>
          <w:u w:val="double"/>
        </w:rPr>
        <w:t>8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 – Data Adozione   11/06/2015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E27BF" w:rsidRPr="00AE27BF" w:rsidRDefault="00281D48" w:rsidP="00AE27BF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AE27BF">
        <w:rPr>
          <w:rFonts w:ascii="Garamond" w:hAnsi="Garamond" w:cs="Arial"/>
          <w:b/>
          <w:bCs/>
          <w:sz w:val="26"/>
          <w:szCs w:val="26"/>
        </w:rPr>
        <w:t xml:space="preserve">Aggiudicazione </w:t>
      </w:r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definitivamente </w:t>
      </w:r>
      <w:r w:rsidR="00AE27BF">
        <w:rPr>
          <w:rFonts w:ascii="Garamond" w:hAnsi="Garamond" w:cs="Arial"/>
          <w:b/>
          <w:bCs/>
          <w:sz w:val="26"/>
          <w:szCs w:val="26"/>
        </w:rPr>
        <w:t xml:space="preserve">per </w:t>
      </w:r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la fornitura volta all’acquisto di n. 1 Trattore John </w:t>
      </w:r>
      <w:proofErr w:type="spellStart"/>
      <w:r w:rsidR="00AE27BF" w:rsidRPr="00AE27BF">
        <w:rPr>
          <w:rFonts w:ascii="Garamond" w:hAnsi="Garamond" w:cs="Arial"/>
          <w:b/>
          <w:bCs/>
          <w:sz w:val="26"/>
          <w:szCs w:val="26"/>
        </w:rPr>
        <w:t>Deere</w:t>
      </w:r>
      <w:proofErr w:type="spellEnd"/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150 M"/>
        </w:smartTagPr>
        <w:r w:rsidR="00AE27BF" w:rsidRPr="00AE27BF">
          <w:rPr>
            <w:rFonts w:ascii="Garamond" w:hAnsi="Garamond" w:cs="Arial"/>
            <w:b/>
            <w:bCs/>
            <w:sz w:val="26"/>
            <w:szCs w:val="26"/>
          </w:rPr>
          <w:t>6150 M</w:t>
        </w:r>
      </w:smartTag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 nuovo della potenza di 150 cv allestito come da lettera di invito costituente capitolato d’oneri a tutti gli effetti di legge – CIG 62347674D,  </w:t>
      </w:r>
      <w:r w:rsidR="00AE27BF">
        <w:rPr>
          <w:rFonts w:ascii="Garamond" w:hAnsi="Garamond" w:cs="Arial"/>
          <w:b/>
          <w:bCs/>
          <w:sz w:val="26"/>
          <w:szCs w:val="26"/>
        </w:rPr>
        <w:t xml:space="preserve">e stipula del contratto con la </w:t>
      </w:r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Ditta  PM &amp; B con sede in </w:t>
      </w:r>
      <w:proofErr w:type="spellStart"/>
      <w:r w:rsidR="00AE27BF" w:rsidRPr="00AE27BF">
        <w:rPr>
          <w:rFonts w:ascii="Garamond" w:hAnsi="Garamond" w:cs="Arial"/>
          <w:b/>
          <w:bCs/>
          <w:sz w:val="26"/>
          <w:szCs w:val="26"/>
        </w:rPr>
        <w:t>Tuscania</w:t>
      </w:r>
      <w:proofErr w:type="spellEnd"/>
      <w:r w:rsidR="00AE27BF" w:rsidRPr="00AE27BF">
        <w:rPr>
          <w:rFonts w:ascii="Garamond" w:hAnsi="Garamond" w:cs="Arial"/>
          <w:b/>
          <w:bCs/>
          <w:sz w:val="26"/>
          <w:szCs w:val="26"/>
        </w:rPr>
        <w:t xml:space="preserve"> (VT), Strada Provinciale Tarquiniese km 3,600, la quale ha offerto l’importo di € di € 72.000,00, iva di legge esclusa</w:t>
      </w:r>
      <w:r w:rsidR="00AE27BF">
        <w:rPr>
          <w:rFonts w:ascii="Garamond" w:hAnsi="Garamond" w:cs="Arial"/>
          <w:b/>
          <w:bCs/>
          <w:sz w:val="26"/>
          <w:szCs w:val="26"/>
        </w:rPr>
        <w:t>.</w:t>
      </w: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35pt;height:36pt" o:ole="">
            <v:imagedata r:id="rId11" o:title=""/>
          </v:shape>
          <o:OLEObject Type="Embed" ProgID="AcroExch.Document.11" ShapeID="_x0000_i1025" DrawAspect="Content" ObjectID="_1496048591" r:id="rId12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E27BF" w:rsidRDefault="00AE27BF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E27BF" w:rsidRDefault="00AE27BF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E27BF" w:rsidRDefault="00AE27BF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E27BF" w:rsidRDefault="00AE27BF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36FC0" w:rsidRDefault="00436FC0" w:rsidP="00893DC3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436FC0" w:rsidRDefault="00436FC0" w:rsidP="00893DC3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893DC3" w:rsidRPr="0011317E" w:rsidRDefault="00893DC3" w:rsidP="00893DC3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>
        <w:rPr>
          <w:rFonts w:ascii="Garamond" w:hAnsi="Garamond" w:cs="Arial"/>
          <w:b/>
          <w:bCs/>
          <w:sz w:val="22"/>
          <w:szCs w:val="22"/>
          <w:u w:val="double"/>
        </w:rPr>
        <w:lastRenderedPageBreak/>
        <w:t>DECRETO</w:t>
      </w:r>
      <w:r w:rsidRPr="00127EF6">
        <w:rPr>
          <w:rFonts w:ascii="Garamond" w:hAnsi="Garamond" w:cs="Arial"/>
          <w:b/>
          <w:bCs/>
          <w:sz w:val="22"/>
          <w:szCs w:val="22"/>
          <w:u w:val="double"/>
        </w:rPr>
        <w:t xml:space="preserve"> DEL DIRETTORE  GENERALE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N. </w:t>
      </w:r>
      <w:r>
        <w:rPr>
          <w:rFonts w:ascii="Garamond" w:hAnsi="Garamond" w:cs="Arial"/>
          <w:b/>
          <w:bCs/>
          <w:sz w:val="22"/>
          <w:szCs w:val="22"/>
          <w:u w:val="double"/>
        </w:rPr>
        <w:t>8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 DEL </w:t>
      </w:r>
      <w:r w:rsidRPr="00E87A13">
        <w:rPr>
          <w:rFonts w:ascii="Garamond" w:hAnsi="Garamond" w:cs="Arial"/>
          <w:b/>
          <w:bCs/>
          <w:sz w:val="22"/>
          <w:szCs w:val="22"/>
          <w:u w:val="double"/>
        </w:rPr>
        <w:t>11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 GIUGNO 2015</w:t>
      </w:r>
    </w:p>
    <w:p w:rsidR="00893DC3" w:rsidRPr="0011317E" w:rsidRDefault="00893DC3" w:rsidP="00893DC3">
      <w:pPr>
        <w:pStyle w:val="Corpodeltesto2"/>
        <w:spacing w:after="0" w:line="340" w:lineRule="exact"/>
        <w:ind w:left="426" w:right="97"/>
        <w:jc w:val="both"/>
        <w:rPr>
          <w:rFonts w:ascii="Garamond" w:hAnsi="Garamond"/>
          <w:sz w:val="22"/>
          <w:szCs w:val="22"/>
        </w:rPr>
      </w:pPr>
      <w:r w:rsidRPr="0011317E">
        <w:rPr>
          <w:rFonts w:ascii="Garamond" w:hAnsi="Garamond"/>
          <w:sz w:val="22"/>
          <w:szCs w:val="22"/>
        </w:rPr>
        <w:t xml:space="preserve">L’anno duemilaquindici il </w:t>
      </w:r>
      <w:r w:rsidRPr="00E21B46">
        <w:rPr>
          <w:rFonts w:ascii="Garamond" w:hAnsi="Garamond"/>
          <w:sz w:val="22"/>
          <w:szCs w:val="22"/>
        </w:rPr>
        <w:t>giorno</w:t>
      </w:r>
      <w:r w:rsidRPr="00E87A13">
        <w:rPr>
          <w:rFonts w:ascii="Garamond" w:hAnsi="Garamond"/>
          <w:sz w:val="22"/>
          <w:szCs w:val="22"/>
        </w:rPr>
        <w:t xml:space="preserve"> 11 </w:t>
      </w:r>
      <w:r w:rsidRPr="00E21B46">
        <w:rPr>
          <w:rFonts w:ascii="Garamond" w:hAnsi="Garamond"/>
          <w:sz w:val="22"/>
          <w:szCs w:val="22"/>
        </w:rPr>
        <w:t>del mese di giugno</w:t>
      </w:r>
      <w:r>
        <w:rPr>
          <w:rFonts w:ascii="Garamond" w:hAnsi="Garamond"/>
          <w:sz w:val="22"/>
          <w:szCs w:val="22"/>
        </w:rPr>
        <w:t xml:space="preserve"> alle ore 11.00 </w:t>
      </w:r>
      <w:r w:rsidRPr="00E21B46">
        <w:rPr>
          <w:rFonts w:ascii="Garamond" w:hAnsi="Garamond"/>
          <w:sz w:val="22"/>
          <w:szCs w:val="22"/>
        </w:rPr>
        <w:t xml:space="preserve"> </w:t>
      </w:r>
      <w:r w:rsidRPr="0011317E">
        <w:rPr>
          <w:rFonts w:ascii="Garamond" w:hAnsi="Garamond"/>
          <w:sz w:val="22"/>
          <w:szCs w:val="22"/>
        </w:rPr>
        <w:t>presso la sede del Consorzio in Grosseto, viale Ximenes n. 3</w:t>
      </w:r>
    </w:p>
    <w:p w:rsidR="00893DC3" w:rsidRDefault="00893DC3" w:rsidP="00893DC3">
      <w:pPr>
        <w:tabs>
          <w:tab w:val="left" w:pos="540"/>
        </w:tabs>
        <w:spacing w:line="340" w:lineRule="exact"/>
        <w:ind w:left="142"/>
        <w:jc w:val="center"/>
        <w:rPr>
          <w:rFonts w:ascii="Garamond" w:hAnsi="Garamond" w:cs="Arial"/>
          <w:b/>
          <w:i/>
        </w:rPr>
      </w:pPr>
    </w:p>
    <w:p w:rsidR="00893DC3" w:rsidRPr="008747DF" w:rsidRDefault="00893DC3" w:rsidP="00893DC3">
      <w:pPr>
        <w:tabs>
          <w:tab w:val="left" w:pos="540"/>
        </w:tabs>
        <w:spacing w:line="340" w:lineRule="exact"/>
        <w:ind w:left="142"/>
        <w:jc w:val="center"/>
        <w:rPr>
          <w:rFonts w:ascii="Garamond" w:hAnsi="Garamond" w:cs="Arial"/>
          <w:b/>
          <w:i/>
        </w:rPr>
      </w:pPr>
      <w:r w:rsidRPr="008747DF">
        <w:rPr>
          <w:rFonts w:ascii="Garamond" w:hAnsi="Garamond" w:cs="Arial"/>
          <w:b/>
          <w:i/>
        </w:rPr>
        <w:t>IL DIRETTORE GENERALE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11317E">
          <w:rPr>
            <w:rFonts w:ascii="Garamond" w:hAnsi="Garamond" w:cs="Arial"/>
          </w:rPr>
          <w:t>la Legge Regionale</w:t>
        </w:r>
      </w:smartTag>
      <w:r w:rsidRPr="0011317E">
        <w:rPr>
          <w:rFonts w:ascii="Garamond" w:hAnsi="Garamond" w:cs="Arial"/>
        </w:rPr>
        <w:t xml:space="preserve"> n. 79 del 27.12.2012;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vigente Statuto Consortile approvato con delibera n. 6 dell’Assemblea consortile seduta  n. 2 del 29/04/2015 e pubblicato sul </w:t>
      </w:r>
      <w:proofErr w:type="spellStart"/>
      <w:r w:rsidRPr="0011317E">
        <w:rPr>
          <w:rFonts w:ascii="Garamond" w:hAnsi="Garamond" w:cs="Arial"/>
        </w:rPr>
        <w:t>B.U.R.T</w:t>
      </w:r>
      <w:proofErr w:type="spellEnd"/>
      <w:r w:rsidRPr="0011317E">
        <w:rPr>
          <w:rFonts w:ascii="Garamond" w:hAnsi="Garamond" w:cs="Arial"/>
        </w:rPr>
        <w:t xml:space="preserve"> Parte Seconda n. 20 del 20/05/2015 Supplemento n. 78; </w:t>
      </w:r>
    </w:p>
    <w:p w:rsidR="00893DC3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Visto in particolare l’Art. 39 lettera b) del Vigente Statuto;</w:t>
      </w:r>
    </w:p>
    <w:p w:rsidR="00893DC3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</w:t>
      </w:r>
      <w:proofErr w:type="spellStart"/>
      <w:r>
        <w:rPr>
          <w:rFonts w:ascii="Garamond" w:hAnsi="Garamond" w:cs="Arial"/>
        </w:rPr>
        <w:t>D.Lgs.</w:t>
      </w:r>
      <w:proofErr w:type="spellEnd"/>
      <w:r>
        <w:rPr>
          <w:rFonts w:ascii="Garamond" w:hAnsi="Garamond" w:cs="Arial"/>
        </w:rPr>
        <w:t xml:space="preserve"> 12 aprile 2006, n. 163 “Codice dei contratti di lavori, servizi e forniture;</w:t>
      </w:r>
    </w:p>
    <w:p w:rsidR="00893DC3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893DC3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893DC3" w:rsidRDefault="00893DC3" w:rsidP="00893DC3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Considerato che il Consorzio è chiamato a conseguire e perseguire le proprie finalità istituzionali, come espressamente indicate dal R.D. 215/1933 e dalla </w:t>
      </w:r>
      <w:proofErr w:type="spellStart"/>
      <w:r w:rsidRPr="0011317E">
        <w:rPr>
          <w:rFonts w:ascii="Garamond" w:hAnsi="Garamond" w:cs="Arial"/>
        </w:rPr>
        <w:t>L.R.T.</w:t>
      </w:r>
      <w:proofErr w:type="spellEnd"/>
      <w:r w:rsidRPr="0011317E">
        <w:rPr>
          <w:rFonts w:ascii="Garamond" w:hAnsi="Garamond" w:cs="Arial"/>
        </w:rPr>
        <w:t xml:space="preserve"> 79/2012</w:t>
      </w:r>
      <w:r>
        <w:rPr>
          <w:rFonts w:ascii="Garamond" w:hAnsi="Garamond" w:cs="Arial"/>
        </w:rPr>
        <w:t xml:space="preserve">, per le quali ha </w:t>
      </w:r>
      <w:r w:rsidRPr="0011317E">
        <w:rPr>
          <w:rFonts w:ascii="Garamond" w:hAnsi="Garamond" w:cs="Arial"/>
        </w:rPr>
        <w:t>la necessità avvalersi di strumenti e macchinari adeguati per l’esercizio delle proprie funzioni;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Considerato che il parco macchine del Consorzio deve essere integrato e rinnovato in considerazione della vastità del territorio e della vetustà dei mezzi agricoli;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Decreto del Presidente n. 280 del 21.04.2015 di approvazione della procedura negoziata, ai sensi degli </w:t>
      </w:r>
      <w:r w:rsidRPr="0011317E">
        <w:rPr>
          <w:rFonts w:ascii="Garamond" w:hAnsi="Garamond" w:cs="Arial"/>
          <w:bCs/>
          <w:iCs/>
        </w:rPr>
        <w:t xml:space="preserve">artt. 57 e 125, commi 1, lett. b), 9 e 11 del D. </w:t>
      </w:r>
      <w:proofErr w:type="spellStart"/>
      <w:r w:rsidRPr="0011317E">
        <w:rPr>
          <w:rFonts w:ascii="Garamond" w:hAnsi="Garamond" w:cs="Arial"/>
          <w:bCs/>
          <w:iCs/>
        </w:rPr>
        <w:t>Lgs</w:t>
      </w:r>
      <w:proofErr w:type="spellEnd"/>
      <w:r w:rsidRPr="0011317E">
        <w:rPr>
          <w:rFonts w:ascii="Garamond" w:hAnsi="Garamond" w:cs="Arial"/>
          <w:bCs/>
          <w:iCs/>
        </w:rPr>
        <w:t xml:space="preserve">. 163/2006 e </w:t>
      </w:r>
      <w:proofErr w:type="spellStart"/>
      <w:r w:rsidRPr="0011317E">
        <w:rPr>
          <w:rFonts w:ascii="Garamond" w:hAnsi="Garamond" w:cs="Arial"/>
          <w:bCs/>
          <w:iCs/>
        </w:rPr>
        <w:t>s.m.i.</w:t>
      </w:r>
      <w:proofErr w:type="spellEnd"/>
      <w:r w:rsidRPr="0011317E">
        <w:rPr>
          <w:rFonts w:ascii="Garamond" w:hAnsi="Garamond" w:cs="Arial"/>
          <w:bCs/>
          <w:iCs/>
        </w:rPr>
        <w:t xml:space="preserve">, </w:t>
      </w:r>
      <w:r w:rsidRPr="0011317E">
        <w:rPr>
          <w:rFonts w:ascii="Garamond" w:hAnsi="Garamond" w:cs="Arial"/>
        </w:rPr>
        <w:t xml:space="preserve">comprensiva della lettera di invito, costituente capitolato d’oneri, dell’elenco delle imprese da invitare e dello schema di contratto, volta all’acquisto di </w:t>
      </w:r>
      <w:r w:rsidRPr="0011317E">
        <w:rPr>
          <w:rFonts w:ascii="Garamond" w:hAnsi="Garamond" w:cs="Arial"/>
          <w:bCs/>
        </w:rPr>
        <w:t xml:space="preserve">n. 1 </w:t>
      </w:r>
      <w:bookmarkStart w:id="0" w:name="OLE_LINK1"/>
      <w:bookmarkStart w:id="1" w:name="OLE_LINK2"/>
      <w:r w:rsidRPr="0011317E">
        <w:rPr>
          <w:rFonts w:ascii="Garamond" w:hAnsi="Garamond" w:cs="Arial"/>
          <w:bCs/>
        </w:rPr>
        <w:t xml:space="preserve">Trattore John </w:t>
      </w:r>
      <w:proofErr w:type="spellStart"/>
      <w:r w:rsidRPr="0011317E">
        <w:rPr>
          <w:rFonts w:ascii="Garamond" w:hAnsi="Garamond" w:cs="Arial"/>
          <w:bCs/>
        </w:rPr>
        <w:t>Deere</w:t>
      </w:r>
      <w:proofErr w:type="spellEnd"/>
      <w:r w:rsidRPr="0011317E">
        <w:rPr>
          <w:rFonts w:ascii="Garamond" w:hAnsi="Garamond" w:cs="Arial"/>
          <w:bCs/>
        </w:rPr>
        <w:t xml:space="preserve"> </w:t>
      </w:r>
      <w:smartTag w:uri="urn:schemas-microsoft-com:office:smarttags" w:element="metricconverter">
        <w:smartTagPr>
          <w:attr w:name="ProductID" w:val="6150 M"/>
        </w:smartTagPr>
        <w:r w:rsidRPr="0011317E">
          <w:rPr>
            <w:rFonts w:ascii="Garamond" w:hAnsi="Garamond" w:cs="Arial"/>
            <w:bCs/>
          </w:rPr>
          <w:t>6150 M</w:t>
        </w:r>
      </w:smartTag>
      <w:r w:rsidRPr="0011317E">
        <w:rPr>
          <w:rFonts w:ascii="Garamond" w:hAnsi="Garamond" w:cs="Arial"/>
          <w:bCs/>
        </w:rPr>
        <w:t xml:space="preserve"> nuovo di potenza di 150 cv allestito come da lettera di invito che costituisce capitolato d’oneri a tutti gli effetti di legge</w:t>
      </w:r>
      <w:bookmarkEnd w:id="0"/>
      <w:bookmarkEnd w:id="1"/>
      <w:r w:rsidRPr="0011317E">
        <w:rPr>
          <w:rFonts w:ascii="Garamond" w:hAnsi="Garamond" w:cs="Arial"/>
        </w:rPr>
        <w:t>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verbale di gara del 11.05.2015 con il quale è stata dichiarata prima aggiudicataria provvisoria dell'appalto </w:t>
      </w:r>
      <w:smartTag w:uri="urn:schemas-microsoft-com:office:smarttags" w:element="PersonName">
        <w:smartTagPr>
          <w:attr w:name="ProductID" w:val="la Ditta  PM"/>
        </w:smartTagPr>
        <w:smartTag w:uri="urn:schemas-microsoft-com:office:smarttags" w:element="PersonName">
          <w:smartTagPr>
            <w:attr w:name="ProductID" w:val="la Ditta"/>
          </w:smartTagPr>
          <w:r w:rsidRPr="0011317E">
            <w:rPr>
              <w:rFonts w:ascii="Garamond" w:hAnsi="Garamond" w:cs="Arial"/>
            </w:rPr>
            <w:t>la Ditta</w:t>
          </w:r>
        </w:smartTag>
        <w:r w:rsidRPr="0011317E">
          <w:rPr>
            <w:rFonts w:ascii="Garamond" w:hAnsi="Garamond" w:cs="Arial"/>
          </w:rPr>
          <w:t xml:space="preserve">  PM</w:t>
        </w:r>
      </w:smartTag>
      <w:r w:rsidRPr="0011317E">
        <w:rPr>
          <w:rFonts w:ascii="Garamond" w:hAnsi="Garamond" w:cs="Arial"/>
        </w:rPr>
        <w:t xml:space="preserve"> &amp; B con sede in </w:t>
      </w:r>
      <w:proofErr w:type="spellStart"/>
      <w:r w:rsidRPr="0011317E">
        <w:rPr>
          <w:rFonts w:ascii="Garamond" w:hAnsi="Garamond" w:cs="Arial"/>
        </w:rPr>
        <w:t>Tuscania</w:t>
      </w:r>
      <w:proofErr w:type="spellEnd"/>
      <w:r w:rsidRPr="0011317E">
        <w:rPr>
          <w:rFonts w:ascii="Garamond" w:hAnsi="Garamond" w:cs="Arial"/>
        </w:rPr>
        <w:t xml:space="preserve"> (VT), Strada Provinciale Tarquiniese km 3,600 che ha offerto l’importo di € 72.000,00, iva di legge esclusa;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l'esito positivo del possesso dei requisiti di ordine generale e capacità tecnico - organizzativa, ai sensi delle vigente normativa regolamentata dal D. </w:t>
      </w:r>
      <w:proofErr w:type="spellStart"/>
      <w:r w:rsidRPr="0011317E">
        <w:rPr>
          <w:rFonts w:ascii="Garamond" w:hAnsi="Garamond" w:cs="Arial"/>
        </w:rPr>
        <w:t>Lgs</w:t>
      </w:r>
      <w:proofErr w:type="spellEnd"/>
      <w:r w:rsidRPr="0011317E">
        <w:rPr>
          <w:rFonts w:ascii="Garamond" w:hAnsi="Garamond" w:cs="Arial"/>
        </w:rPr>
        <w:t xml:space="preserve">. 163/2006 </w:t>
      </w:r>
      <w:proofErr w:type="spellStart"/>
      <w:r w:rsidRPr="0011317E">
        <w:rPr>
          <w:rFonts w:ascii="Garamond" w:hAnsi="Garamond" w:cs="Arial"/>
        </w:rPr>
        <w:t>ss.mm.ii.</w:t>
      </w:r>
      <w:proofErr w:type="spellEnd"/>
      <w:r w:rsidRPr="0011317E">
        <w:rPr>
          <w:rFonts w:ascii="Garamond" w:hAnsi="Garamond" w:cs="Arial"/>
        </w:rPr>
        <w:t xml:space="preserve"> e dal D.P.R. 207/2010 </w:t>
      </w:r>
      <w:proofErr w:type="spellStart"/>
      <w:r w:rsidRPr="0011317E">
        <w:rPr>
          <w:rFonts w:ascii="Garamond" w:hAnsi="Garamond" w:cs="Arial"/>
        </w:rPr>
        <w:t>ss.mm.ii.</w:t>
      </w:r>
      <w:proofErr w:type="spellEnd"/>
      <w:r w:rsidRPr="0011317E">
        <w:rPr>
          <w:rFonts w:ascii="Garamond" w:hAnsi="Garamond" w:cs="Arial"/>
        </w:rPr>
        <w:t>;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Preso atto del parere favorevole del Responsabile del Procedimento sul procedimento tecnico-amministrativo;</w:t>
      </w:r>
    </w:p>
    <w:p w:rsidR="00893DC3" w:rsidRPr="0011317E" w:rsidRDefault="00893DC3" w:rsidP="00893DC3">
      <w:pPr>
        <w:tabs>
          <w:tab w:val="left" w:pos="540"/>
        </w:tabs>
        <w:spacing w:before="120" w:after="120" w:line="340" w:lineRule="exact"/>
        <w:ind w:left="142"/>
        <w:jc w:val="center"/>
        <w:rPr>
          <w:rFonts w:ascii="Garamond" w:hAnsi="Garamond" w:cs="Arial"/>
          <w:b/>
          <w:i/>
        </w:rPr>
      </w:pPr>
      <w:r w:rsidRPr="0011317E">
        <w:rPr>
          <w:rFonts w:ascii="Garamond" w:hAnsi="Garamond" w:cs="Arial"/>
          <w:b/>
          <w:i/>
        </w:rPr>
        <w:t>D E C R E T A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aggiudicare definitivamente la fornitura volta all’acquisto di </w:t>
      </w:r>
      <w:r w:rsidRPr="0011317E">
        <w:rPr>
          <w:rFonts w:ascii="Garamond" w:hAnsi="Garamond" w:cs="Arial"/>
          <w:bCs/>
        </w:rPr>
        <w:t xml:space="preserve">n. 1 Trattore John </w:t>
      </w:r>
      <w:proofErr w:type="spellStart"/>
      <w:r w:rsidRPr="0011317E">
        <w:rPr>
          <w:rFonts w:ascii="Garamond" w:hAnsi="Garamond" w:cs="Arial"/>
          <w:bCs/>
        </w:rPr>
        <w:t>Deere</w:t>
      </w:r>
      <w:proofErr w:type="spellEnd"/>
      <w:r w:rsidRPr="0011317E">
        <w:rPr>
          <w:rFonts w:ascii="Garamond" w:hAnsi="Garamond" w:cs="Arial"/>
          <w:bCs/>
        </w:rPr>
        <w:t xml:space="preserve"> </w:t>
      </w:r>
      <w:smartTag w:uri="urn:schemas-microsoft-com:office:smarttags" w:element="metricconverter">
        <w:smartTagPr>
          <w:attr w:name="ProductID" w:val="6150 M"/>
        </w:smartTagPr>
        <w:r w:rsidRPr="0011317E">
          <w:rPr>
            <w:rFonts w:ascii="Garamond" w:hAnsi="Garamond" w:cs="Arial"/>
            <w:bCs/>
          </w:rPr>
          <w:t>6150 M</w:t>
        </w:r>
      </w:smartTag>
      <w:r w:rsidRPr="0011317E">
        <w:rPr>
          <w:rFonts w:ascii="Garamond" w:hAnsi="Garamond" w:cs="Arial"/>
          <w:bCs/>
        </w:rPr>
        <w:t xml:space="preserve"> nuovo della potenza di 150 cv allestito come da lettera di invito </w:t>
      </w:r>
      <w:r>
        <w:rPr>
          <w:rFonts w:ascii="Garamond" w:hAnsi="Garamond" w:cs="Arial"/>
          <w:bCs/>
        </w:rPr>
        <w:t>costituente</w:t>
      </w:r>
      <w:r w:rsidRPr="0011317E">
        <w:rPr>
          <w:rFonts w:ascii="Garamond" w:hAnsi="Garamond" w:cs="Arial"/>
          <w:bCs/>
        </w:rPr>
        <w:t xml:space="preserve"> capitolato d’oneri a tutti gli effetti di legge</w:t>
      </w:r>
      <w:r w:rsidRPr="0011317E">
        <w:rPr>
          <w:rFonts w:ascii="Garamond" w:hAnsi="Garamond" w:cs="Arial"/>
        </w:rPr>
        <w:t xml:space="preserve"> – </w:t>
      </w:r>
      <w:r w:rsidRPr="0011317E">
        <w:rPr>
          <w:rFonts w:ascii="Garamond" w:hAnsi="Garamond"/>
          <w:bCs/>
        </w:rPr>
        <w:t xml:space="preserve">CIG </w:t>
      </w:r>
      <w:r w:rsidRPr="0011317E">
        <w:rPr>
          <w:rFonts w:ascii="Garamond" w:hAnsi="Garamond"/>
          <w:bCs/>
          <w:color w:val="000000"/>
        </w:rPr>
        <w:t>62347674D</w:t>
      </w:r>
      <w:r w:rsidRPr="0011317E">
        <w:rPr>
          <w:rFonts w:ascii="Garamond" w:hAnsi="Garamond" w:cs="Arial"/>
          <w:spacing w:val="-24"/>
        </w:rPr>
        <w:t xml:space="preserve">, </w:t>
      </w:r>
      <w:r>
        <w:rPr>
          <w:rFonts w:ascii="Garamond" w:hAnsi="Garamond" w:cs="Arial"/>
          <w:spacing w:val="-24"/>
        </w:rPr>
        <w:t xml:space="preserve"> </w:t>
      </w:r>
      <w:r w:rsidRPr="0011317E">
        <w:rPr>
          <w:rFonts w:ascii="Garamond" w:hAnsi="Garamond" w:cs="Arial"/>
        </w:rPr>
        <w:t xml:space="preserve">alla Ditta  </w:t>
      </w:r>
      <w:r w:rsidRPr="0011317E">
        <w:rPr>
          <w:rFonts w:ascii="Garamond" w:hAnsi="Garamond" w:cs="Arial"/>
          <w:b/>
        </w:rPr>
        <w:t xml:space="preserve">PM &amp; B </w:t>
      </w:r>
      <w:r w:rsidRPr="0011317E">
        <w:rPr>
          <w:rFonts w:ascii="Garamond" w:hAnsi="Garamond" w:cs="Arial"/>
        </w:rPr>
        <w:t xml:space="preserve">con sede in </w:t>
      </w:r>
      <w:proofErr w:type="spellStart"/>
      <w:r w:rsidRPr="0011317E">
        <w:rPr>
          <w:rFonts w:ascii="Garamond" w:hAnsi="Garamond" w:cs="Arial"/>
        </w:rPr>
        <w:t>Tuscania</w:t>
      </w:r>
      <w:proofErr w:type="spellEnd"/>
      <w:r w:rsidRPr="0011317E">
        <w:rPr>
          <w:rFonts w:ascii="Garamond" w:hAnsi="Garamond" w:cs="Arial"/>
        </w:rPr>
        <w:t xml:space="preserve"> (VT), Strada Provinciale Tarquiniese km 3,600, </w:t>
      </w:r>
      <w:r>
        <w:rPr>
          <w:rFonts w:ascii="Garamond" w:hAnsi="Garamond" w:cs="Arial"/>
        </w:rPr>
        <w:t>la quale</w:t>
      </w:r>
      <w:r w:rsidRPr="0011317E">
        <w:rPr>
          <w:rFonts w:ascii="Garamond" w:hAnsi="Garamond" w:cs="Arial"/>
        </w:rPr>
        <w:t xml:space="preserve"> ha offerto l’importo di € 72.000,00, iva di legge esclusa; </w:t>
      </w:r>
    </w:p>
    <w:p w:rsidR="00893DC3" w:rsidRPr="0011317E" w:rsidRDefault="00893DC3" w:rsidP="00893DC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procedere alla stipula del contratto con </w:t>
      </w:r>
      <w:smartTag w:uri="urn:schemas-microsoft-com:office:smarttags" w:element="PersonName">
        <w:smartTagPr>
          <w:attr w:name="ProductID" w:val="la Ditta  PM"/>
        </w:smartTagPr>
        <w:r w:rsidRPr="0011317E">
          <w:rPr>
            <w:rFonts w:ascii="Garamond" w:hAnsi="Garamond" w:cs="Arial"/>
          </w:rPr>
          <w:t>la Ditta  PM</w:t>
        </w:r>
      </w:smartTag>
      <w:r w:rsidRPr="0011317E">
        <w:rPr>
          <w:rFonts w:ascii="Garamond" w:hAnsi="Garamond" w:cs="Arial"/>
        </w:rPr>
        <w:t xml:space="preserve"> &amp; B nel periodo stabilito dall’art.11, commi 9 e 10 del D. </w:t>
      </w:r>
      <w:proofErr w:type="spellStart"/>
      <w:r w:rsidRPr="0011317E">
        <w:rPr>
          <w:rFonts w:ascii="Garamond" w:hAnsi="Garamond" w:cs="Arial"/>
        </w:rPr>
        <w:t>Lgs</w:t>
      </w:r>
      <w:proofErr w:type="spellEnd"/>
      <w:r w:rsidRPr="0011317E">
        <w:rPr>
          <w:rFonts w:ascii="Garamond" w:hAnsi="Garamond" w:cs="Arial"/>
        </w:rPr>
        <w:t>. 163/2006;</w:t>
      </w:r>
    </w:p>
    <w:p w:rsidR="00436FC0" w:rsidRDefault="00893DC3" w:rsidP="00436FC0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dare comunicazione </w:t>
      </w:r>
      <w:r>
        <w:rPr>
          <w:rFonts w:ascii="Garamond" w:hAnsi="Garamond" w:cs="Arial"/>
        </w:rPr>
        <w:t>all’aggiudicatario</w:t>
      </w:r>
      <w:r w:rsidRPr="0011317E">
        <w:rPr>
          <w:rFonts w:ascii="Garamond" w:hAnsi="Garamond" w:cs="Arial"/>
        </w:rPr>
        <w:t xml:space="preserve"> del presente atto;</w:t>
      </w:r>
    </w:p>
    <w:p w:rsidR="00436FC0" w:rsidRPr="00436FC0" w:rsidRDefault="00436FC0" w:rsidP="00436FC0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436FC0">
        <w:rPr>
          <w:rFonts w:ascii="Garamond" w:hAnsi="Garamond" w:cs="Arial"/>
        </w:rPr>
        <w:lastRenderedPageBreak/>
        <w:t>di pubblicare il presente Decreto sul sito internet del Consorzio.</w:t>
      </w:r>
      <w:r w:rsidRPr="00436FC0">
        <w:rPr>
          <w:rFonts w:ascii="Garamond" w:hAnsi="Garamond" w:cs="Arial"/>
          <w:b/>
          <w:kern w:val="2"/>
        </w:rPr>
        <w:t xml:space="preserve">    </w:t>
      </w:r>
    </w:p>
    <w:p w:rsidR="00AE27BF" w:rsidRDefault="00AE27BF" w:rsidP="00AE27BF">
      <w:pPr>
        <w:tabs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right="140"/>
        <w:jc w:val="both"/>
        <w:rPr>
          <w:rFonts w:ascii="Garamond" w:hAnsi="Garamond" w:cs="Arial"/>
        </w:rPr>
      </w:pPr>
    </w:p>
    <w:p w:rsidR="00436FC0" w:rsidRPr="0011317E" w:rsidRDefault="00436FC0" w:rsidP="00AE27BF">
      <w:pPr>
        <w:tabs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right="140"/>
        <w:jc w:val="both"/>
        <w:rPr>
          <w:rFonts w:ascii="Garamond" w:hAnsi="Garamond" w:cs="Arial"/>
        </w:rPr>
      </w:pPr>
    </w:p>
    <w:p w:rsidR="00893DC3" w:rsidRDefault="00893DC3" w:rsidP="00893DC3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11317E">
        <w:rPr>
          <w:rFonts w:ascii="Garamond" w:hAnsi="Garamond"/>
          <w:kern w:val="1"/>
          <w:sz w:val="22"/>
          <w:szCs w:val="22"/>
        </w:rPr>
        <w:t xml:space="preserve"> </w:t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893DC3" w:rsidRPr="0011317E" w:rsidRDefault="00893DC3" w:rsidP="00893DC3">
      <w:pPr>
        <w:pStyle w:val="Corpodeltesto2"/>
        <w:tabs>
          <w:tab w:val="center" w:pos="8222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11317E">
        <w:rPr>
          <w:rFonts w:ascii="Garamond" w:hAnsi="Garamond" w:cs="Arial"/>
          <w:i/>
          <w:iCs/>
          <w:kern w:val="1"/>
          <w:sz w:val="22"/>
          <w:szCs w:val="22"/>
        </w:rPr>
        <w:t xml:space="preserve"> (Arch. Fabio Zappalorti)</w:t>
      </w:r>
    </w:p>
    <w:p w:rsidR="00893DC3" w:rsidRPr="0011317E" w:rsidRDefault="00893DC3" w:rsidP="00893DC3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Garamond" w:hAnsi="Garamond"/>
          <w:sz w:val="22"/>
          <w:szCs w:val="22"/>
        </w:rPr>
      </w:pPr>
    </w:p>
    <w:p w:rsidR="00AE35FF" w:rsidRDefault="00AE35FF" w:rsidP="00893DC3">
      <w:pPr>
        <w:pStyle w:val="Corpodeltesto2"/>
        <w:ind w:right="96"/>
        <w:jc w:val="center"/>
        <w:rPr>
          <w:rFonts w:ascii="Garamond" w:hAnsi="Garamond" w:cs="Garamond"/>
        </w:rPr>
      </w:pPr>
    </w:p>
    <w:sectPr w:rsidR="00AE35FF" w:rsidSect="00CB107A">
      <w:footerReference w:type="default" r:id="rId13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6" w:rsidRDefault="00E66EC6" w:rsidP="00372E6B">
      <w:pPr>
        <w:spacing w:after="0" w:line="240" w:lineRule="auto"/>
      </w:pPr>
      <w:r>
        <w:separator/>
      </w:r>
    </w:p>
  </w:endnote>
  <w:end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6" w:rsidRDefault="000431A8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6" w:rsidRDefault="00E66EC6" w:rsidP="00372E6B">
      <w:pPr>
        <w:spacing w:after="0" w:line="240" w:lineRule="auto"/>
      </w:pPr>
      <w:r>
        <w:separator/>
      </w:r>
    </w:p>
  </w:footnote>
  <w:foot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30B11"/>
    <w:rsid w:val="000431A8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83370"/>
    <w:rsid w:val="001B57F8"/>
    <w:rsid w:val="001D534B"/>
    <w:rsid w:val="001F1395"/>
    <w:rsid w:val="001F5B27"/>
    <w:rsid w:val="0025430F"/>
    <w:rsid w:val="00254388"/>
    <w:rsid w:val="00254FC9"/>
    <w:rsid w:val="00271374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36FC0"/>
    <w:rsid w:val="004624D6"/>
    <w:rsid w:val="00465063"/>
    <w:rsid w:val="00471D8C"/>
    <w:rsid w:val="00472A1E"/>
    <w:rsid w:val="0050362F"/>
    <w:rsid w:val="00520B69"/>
    <w:rsid w:val="005404C8"/>
    <w:rsid w:val="00565F88"/>
    <w:rsid w:val="00577FBF"/>
    <w:rsid w:val="005B6AA2"/>
    <w:rsid w:val="005D2814"/>
    <w:rsid w:val="005F6760"/>
    <w:rsid w:val="00614D55"/>
    <w:rsid w:val="0062562A"/>
    <w:rsid w:val="00667BD8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63C10"/>
    <w:rsid w:val="00764D1B"/>
    <w:rsid w:val="00766E93"/>
    <w:rsid w:val="0078650A"/>
    <w:rsid w:val="007A6184"/>
    <w:rsid w:val="007A6C41"/>
    <w:rsid w:val="007B0A3A"/>
    <w:rsid w:val="007B0C39"/>
    <w:rsid w:val="007B43E0"/>
    <w:rsid w:val="007D1FE2"/>
    <w:rsid w:val="007F283E"/>
    <w:rsid w:val="007F2D11"/>
    <w:rsid w:val="00806132"/>
    <w:rsid w:val="00834305"/>
    <w:rsid w:val="00851019"/>
    <w:rsid w:val="0086577E"/>
    <w:rsid w:val="00893DC3"/>
    <w:rsid w:val="008B4185"/>
    <w:rsid w:val="008B7347"/>
    <w:rsid w:val="008C36B4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49EE"/>
    <w:rsid w:val="009F15B0"/>
    <w:rsid w:val="009F4503"/>
    <w:rsid w:val="00A2696A"/>
    <w:rsid w:val="00A36BB7"/>
    <w:rsid w:val="00A63AAD"/>
    <w:rsid w:val="00A75668"/>
    <w:rsid w:val="00A84C95"/>
    <w:rsid w:val="00AA0398"/>
    <w:rsid w:val="00AB17C5"/>
    <w:rsid w:val="00AE27BF"/>
    <w:rsid w:val="00AE35FF"/>
    <w:rsid w:val="00AE62EB"/>
    <w:rsid w:val="00B7539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4A90"/>
    <w:rsid w:val="00D324C6"/>
    <w:rsid w:val="00D33F1D"/>
    <w:rsid w:val="00D41B76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2CD43-0CC8-4F24-93C6-8D51BDD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685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Vanessa Turchi</cp:lastModifiedBy>
  <cp:revision>23</cp:revision>
  <cp:lastPrinted>2015-06-17T09:36:00Z</cp:lastPrinted>
  <dcterms:created xsi:type="dcterms:W3CDTF">2015-06-09T15:58:00Z</dcterms:created>
  <dcterms:modified xsi:type="dcterms:W3CDTF">2015-06-17T10:17:00Z</dcterms:modified>
</cp:coreProperties>
</file>