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507" w:rsidRDefault="00FC3507" w:rsidP="008F2F2A">
      <w:pPr>
        <w:tabs>
          <w:tab w:val="left" w:pos="8736"/>
        </w:tabs>
        <w:ind w:right="2496"/>
        <w:rPr>
          <w:sz w:val="14"/>
          <w:szCs w:val="14"/>
        </w:rPr>
      </w:pPr>
    </w:p>
    <w:p w:rsidR="008F2F2A" w:rsidRPr="002E0D5B" w:rsidRDefault="008F2F2A" w:rsidP="00FC3507">
      <w:pPr>
        <w:tabs>
          <w:tab w:val="left" w:pos="8736"/>
        </w:tabs>
        <w:ind w:left="2262" w:right="2496"/>
        <w:jc w:val="center"/>
        <w:rPr>
          <w:sz w:val="14"/>
          <w:szCs w:val="14"/>
        </w:rPr>
      </w:pPr>
    </w:p>
    <w:p w:rsidR="008F2F2A" w:rsidRPr="0046244E" w:rsidRDefault="008F2F2A" w:rsidP="008F2F2A">
      <w:pPr>
        <w:pStyle w:val="Titolo4"/>
        <w:tabs>
          <w:tab w:val="left" w:pos="2262"/>
          <w:tab w:val="left" w:pos="8736"/>
        </w:tabs>
        <w:ind w:left="2262" w:right="2496"/>
      </w:pPr>
      <w:r>
        <w:rPr>
          <w:rFonts w:ascii="Arial" w:hAnsi="Arial" w:cs="Arial"/>
          <w:noProof/>
        </w:rPr>
        <w:drawing>
          <wp:anchor distT="0" distB="0" distL="114300" distR="114300" simplePos="0" relativeHeight="251663872" behindDoc="0" locked="0" layoutInCell="1" allowOverlap="0">
            <wp:simplePos x="0" y="0"/>
            <wp:positionH relativeFrom="column">
              <wp:posOffset>5843270</wp:posOffset>
            </wp:positionH>
            <wp:positionV relativeFrom="paragraph">
              <wp:posOffset>-36195</wp:posOffset>
            </wp:positionV>
            <wp:extent cx="1109345" cy="356235"/>
            <wp:effectExtent l="0" t="0" r="0" b="0"/>
            <wp:wrapNone/>
            <wp:docPr id="3" name="Immagine 3" descr="logo anbi mod x t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ogo anbi mod x te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9345" cy="356235"/>
                    </a:xfrm>
                    <a:prstGeom prst="rect">
                      <a:avLst/>
                    </a:prstGeom>
                    <a:noFill/>
                    <a:ln>
                      <a:noFill/>
                    </a:ln>
                  </pic:spPr>
                </pic:pic>
              </a:graphicData>
            </a:graphic>
          </wp:anchor>
        </w:drawing>
      </w:r>
      <w:r>
        <w:rPr>
          <w:rFonts w:ascii="Arial" w:hAnsi="Arial" w:cs="Arial"/>
          <w:noProof/>
        </w:rPr>
        <w:drawing>
          <wp:anchor distT="0" distB="0" distL="114300" distR="114300" simplePos="0" relativeHeight="251662848" behindDoc="0" locked="0" layoutInCell="1" allowOverlap="1">
            <wp:simplePos x="0" y="0"/>
            <wp:positionH relativeFrom="column">
              <wp:posOffset>-100330</wp:posOffset>
            </wp:positionH>
            <wp:positionV relativeFrom="paragraph">
              <wp:posOffset>-123190</wp:posOffset>
            </wp:positionV>
            <wp:extent cx="1741805" cy="1019810"/>
            <wp:effectExtent l="0" t="0" r="0" b="0"/>
            <wp:wrapNone/>
            <wp:docPr id="2" name="Immagine 2" descr="LOGO SCONTOR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 SCONTORNAT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1805" cy="1019810"/>
                    </a:xfrm>
                    <a:prstGeom prst="rect">
                      <a:avLst/>
                    </a:prstGeom>
                    <a:noFill/>
                    <a:ln>
                      <a:noFill/>
                    </a:ln>
                  </pic:spPr>
                </pic:pic>
              </a:graphicData>
            </a:graphic>
          </wp:anchor>
        </w:drawing>
      </w:r>
      <w:r>
        <w:rPr>
          <w:rFonts w:ascii="Arial" w:hAnsi="Arial" w:cs="Arial"/>
        </w:rPr>
        <w:t xml:space="preserve">              </w:t>
      </w:r>
      <w:r w:rsidRPr="0046244E">
        <w:rPr>
          <w:rFonts w:ascii="Arial" w:hAnsi="Arial" w:cs="Arial"/>
        </w:rPr>
        <w:t>C</w:t>
      </w:r>
      <w:r w:rsidRPr="0046244E">
        <w:t>onsorzio 6 Toscana Sud</w:t>
      </w:r>
    </w:p>
    <w:p w:rsidR="008F2F2A" w:rsidRPr="0046244E" w:rsidRDefault="008F2F2A" w:rsidP="008F2F2A">
      <w:pPr>
        <w:tabs>
          <w:tab w:val="left" w:pos="8736"/>
        </w:tabs>
        <w:ind w:left="2262" w:right="2496"/>
        <w:jc w:val="center"/>
        <w:rPr>
          <w:rFonts w:ascii="Arial" w:hAnsi="Arial" w:cs="Arial"/>
          <w:sz w:val="24"/>
        </w:rPr>
      </w:pPr>
      <w:r w:rsidRPr="0046244E">
        <w:rPr>
          <w:rFonts w:ascii="Arial" w:hAnsi="Arial" w:cs="Arial"/>
          <w:sz w:val="24"/>
        </w:rPr>
        <w:t>58100 GROSSETO</w:t>
      </w:r>
    </w:p>
    <w:p w:rsidR="008F2F2A" w:rsidRPr="0046244E" w:rsidRDefault="008F2F2A" w:rsidP="008F2F2A">
      <w:pPr>
        <w:tabs>
          <w:tab w:val="left" w:pos="660"/>
          <w:tab w:val="center" w:pos="5461"/>
          <w:tab w:val="left" w:pos="8736"/>
        </w:tabs>
        <w:ind w:left="2262" w:right="2496"/>
        <w:jc w:val="center"/>
        <w:rPr>
          <w:rFonts w:ascii="Arial" w:hAnsi="Arial" w:cs="Arial"/>
          <w:sz w:val="16"/>
          <w:szCs w:val="16"/>
          <w:lang w:val="fr-FR"/>
        </w:rPr>
      </w:pPr>
      <w:proofErr w:type="spellStart"/>
      <w:r w:rsidRPr="0046244E">
        <w:rPr>
          <w:rFonts w:ascii="Arial" w:hAnsi="Arial" w:cs="Arial"/>
          <w:sz w:val="16"/>
          <w:szCs w:val="16"/>
          <w:lang w:val="fr-FR"/>
        </w:rPr>
        <w:t>Viale</w:t>
      </w:r>
      <w:proofErr w:type="spellEnd"/>
      <w:r w:rsidRPr="0046244E">
        <w:rPr>
          <w:rFonts w:ascii="Arial" w:hAnsi="Arial" w:cs="Arial"/>
          <w:sz w:val="16"/>
          <w:szCs w:val="16"/>
          <w:lang w:val="fr-FR"/>
        </w:rPr>
        <w:t xml:space="preserve"> Ximenes n. 3 </w:t>
      </w:r>
    </w:p>
    <w:p w:rsidR="008F2F2A" w:rsidRDefault="008F2F2A" w:rsidP="008F2F2A">
      <w:pPr>
        <w:tabs>
          <w:tab w:val="left" w:pos="660"/>
          <w:tab w:val="center" w:pos="5461"/>
          <w:tab w:val="left" w:pos="8736"/>
        </w:tabs>
        <w:ind w:left="2262" w:right="2496"/>
        <w:jc w:val="center"/>
        <w:rPr>
          <w:rFonts w:ascii="Arial" w:hAnsi="Arial" w:cs="Arial"/>
          <w:sz w:val="16"/>
          <w:szCs w:val="16"/>
          <w:lang w:val="fr-FR"/>
        </w:rPr>
      </w:pPr>
      <w:r w:rsidRPr="0046244E">
        <w:rPr>
          <w:rFonts w:ascii="Arial" w:hAnsi="Arial" w:cs="Arial"/>
          <w:sz w:val="16"/>
          <w:szCs w:val="16"/>
          <w:lang w:val="fr-FR"/>
        </w:rPr>
        <w:t>Tel. 0564.22189 Fax 0564.20819</w:t>
      </w:r>
    </w:p>
    <w:p w:rsidR="008F2F2A" w:rsidRDefault="008F2F2A" w:rsidP="008F2F2A">
      <w:pPr>
        <w:tabs>
          <w:tab w:val="left" w:pos="660"/>
          <w:tab w:val="center" w:pos="5461"/>
          <w:tab w:val="left" w:pos="8736"/>
        </w:tabs>
        <w:ind w:left="2262" w:right="2496"/>
        <w:jc w:val="center"/>
        <w:rPr>
          <w:rFonts w:ascii="Arial" w:hAnsi="Arial" w:cs="Arial"/>
          <w:sz w:val="16"/>
          <w:szCs w:val="16"/>
          <w:lang w:val="fr-FR"/>
        </w:rPr>
      </w:pPr>
    </w:p>
    <w:p w:rsidR="008F2F2A" w:rsidRPr="0046244E" w:rsidRDefault="008372B8" w:rsidP="008F2F2A">
      <w:pPr>
        <w:pStyle w:val="Corpodeltesto2"/>
        <w:ind w:right="97"/>
        <w:jc w:val="center"/>
        <w:rPr>
          <w:rFonts w:ascii="Arial" w:hAnsi="Arial" w:cs="Arial"/>
          <w:b/>
          <w:bCs/>
          <w:sz w:val="26"/>
          <w:szCs w:val="26"/>
          <w:u w:val="double"/>
        </w:rPr>
      </w:pPr>
      <w:r>
        <w:rPr>
          <w:noProof/>
        </w:rPr>
        <w:pict>
          <v:line id="Line 34"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98.55pt,29.7pt" to="400.1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" strokeweight=".26mm">
            <v:stroke joinstyle="miter"/>
            <w10:wrap anchorx="page"/>
          </v:line>
        </w:pict>
      </w:r>
      <w:r w:rsidR="008F2F2A" w:rsidRPr="007370EA">
        <w:rPr>
          <w:rFonts w:ascii="Arial" w:hAnsi="Arial" w:cs="Arial"/>
          <w:b/>
          <w:bCs/>
          <w:sz w:val="26"/>
          <w:szCs w:val="26"/>
        </w:rPr>
        <w:t xml:space="preserve">  </w:t>
      </w:r>
      <w:r w:rsidR="008F2F2A" w:rsidRPr="001E2641">
        <w:rPr>
          <w:rFonts w:ascii="Arial" w:hAnsi="Arial" w:cs="Arial"/>
          <w:b/>
          <w:bCs/>
          <w:sz w:val="26"/>
          <w:szCs w:val="26"/>
          <w:u w:val="double"/>
        </w:rPr>
        <w:t xml:space="preserve">DECRETO DEL PRESIDENTE N. </w:t>
      </w:r>
      <w:r w:rsidR="00ED3837">
        <w:rPr>
          <w:rFonts w:ascii="Arial" w:hAnsi="Arial" w:cs="Arial"/>
          <w:b/>
          <w:bCs/>
          <w:sz w:val="26"/>
          <w:szCs w:val="26"/>
          <w:u w:val="double"/>
        </w:rPr>
        <w:t xml:space="preserve">232 </w:t>
      </w:r>
      <w:r w:rsidR="008F2F2A" w:rsidRPr="007D22AB">
        <w:rPr>
          <w:rFonts w:ascii="Arial" w:hAnsi="Arial" w:cs="Arial"/>
          <w:b/>
          <w:bCs/>
          <w:sz w:val="26"/>
          <w:szCs w:val="26"/>
          <w:u w:val="double"/>
        </w:rPr>
        <w:t xml:space="preserve">DEL </w:t>
      </w:r>
      <w:r w:rsidR="00ED3837">
        <w:rPr>
          <w:rFonts w:ascii="Arial" w:hAnsi="Arial" w:cs="Arial"/>
          <w:b/>
          <w:bCs/>
          <w:sz w:val="26"/>
          <w:szCs w:val="26"/>
          <w:u w:val="double"/>
        </w:rPr>
        <w:t>17</w:t>
      </w:r>
      <w:r w:rsidR="005C290B" w:rsidRPr="007D22AB">
        <w:rPr>
          <w:rFonts w:ascii="Arial" w:hAnsi="Arial" w:cs="Arial"/>
          <w:b/>
          <w:bCs/>
          <w:sz w:val="26"/>
          <w:szCs w:val="26"/>
          <w:u w:val="double"/>
        </w:rPr>
        <w:t xml:space="preserve"> </w:t>
      </w:r>
      <w:r w:rsidR="002B238D">
        <w:rPr>
          <w:rFonts w:ascii="Arial" w:hAnsi="Arial" w:cs="Arial"/>
          <w:b/>
          <w:bCs/>
          <w:sz w:val="26"/>
          <w:szCs w:val="26"/>
          <w:u w:val="double"/>
        </w:rPr>
        <w:t>FEBBRAIO 2015</w:t>
      </w:r>
    </w:p>
    <w:p w:rsidR="008F2F2A" w:rsidRPr="0046244E" w:rsidRDefault="008F2F2A" w:rsidP="008F2F2A">
      <w:pPr>
        <w:spacing w:line="360" w:lineRule="auto"/>
        <w:ind w:left="189"/>
        <w:jc w:val="both"/>
        <w:rPr>
          <w:rFonts w:ascii="Arial" w:hAnsi="Arial" w:cs="Arial"/>
          <w:sz w:val="22"/>
          <w:szCs w:val="22"/>
        </w:rPr>
      </w:pPr>
      <w:r w:rsidRPr="0046244E">
        <w:rPr>
          <w:rFonts w:ascii="Arial" w:hAnsi="Arial" w:cs="Arial"/>
          <w:sz w:val="22"/>
          <w:szCs w:val="22"/>
        </w:rPr>
        <w:t>L’anno duemilaqu</w:t>
      </w:r>
      <w:r w:rsidR="008101DC">
        <w:rPr>
          <w:rFonts w:ascii="Arial" w:hAnsi="Arial" w:cs="Arial"/>
          <w:sz w:val="22"/>
          <w:szCs w:val="22"/>
        </w:rPr>
        <w:t>indici</w:t>
      </w:r>
      <w:r w:rsidRPr="0046244E">
        <w:rPr>
          <w:rFonts w:ascii="Arial" w:hAnsi="Arial" w:cs="Arial"/>
          <w:sz w:val="22"/>
          <w:szCs w:val="22"/>
        </w:rPr>
        <w:t xml:space="preserve"> </w:t>
      </w:r>
      <w:r w:rsidRPr="007D22AB">
        <w:rPr>
          <w:rFonts w:ascii="Arial" w:hAnsi="Arial" w:cs="Arial"/>
          <w:sz w:val="22"/>
          <w:szCs w:val="22"/>
        </w:rPr>
        <w:t xml:space="preserve">il giorno </w:t>
      </w:r>
      <w:r w:rsidR="00ED3837">
        <w:rPr>
          <w:rFonts w:ascii="Arial" w:hAnsi="Arial" w:cs="Arial"/>
          <w:sz w:val="22"/>
          <w:szCs w:val="22"/>
        </w:rPr>
        <w:t>17</w:t>
      </w:r>
      <w:r w:rsidRPr="007D22AB">
        <w:rPr>
          <w:rFonts w:ascii="Arial" w:hAnsi="Arial" w:cs="Arial"/>
          <w:sz w:val="22"/>
          <w:szCs w:val="22"/>
        </w:rPr>
        <w:t xml:space="preserve"> del mese di</w:t>
      </w:r>
      <w:r w:rsidRPr="00EA070C">
        <w:rPr>
          <w:rFonts w:ascii="Arial" w:hAnsi="Arial" w:cs="Arial"/>
          <w:sz w:val="22"/>
          <w:szCs w:val="22"/>
        </w:rPr>
        <w:t xml:space="preserve"> </w:t>
      </w:r>
      <w:r w:rsidR="002B238D">
        <w:rPr>
          <w:rFonts w:ascii="Arial" w:hAnsi="Arial" w:cs="Arial"/>
          <w:sz w:val="22"/>
          <w:szCs w:val="22"/>
        </w:rPr>
        <w:t>Febbraio</w:t>
      </w:r>
      <w:r w:rsidRPr="0046244E">
        <w:rPr>
          <w:rFonts w:ascii="Arial" w:hAnsi="Arial" w:cs="Arial"/>
          <w:sz w:val="22"/>
          <w:szCs w:val="22"/>
        </w:rPr>
        <w:t xml:space="preserve"> alle ore </w:t>
      </w:r>
      <w:r>
        <w:rPr>
          <w:rFonts w:ascii="Arial" w:hAnsi="Arial" w:cs="Arial"/>
          <w:sz w:val="22"/>
          <w:szCs w:val="22"/>
        </w:rPr>
        <w:t>1</w:t>
      </w:r>
      <w:r w:rsidR="00ED3837">
        <w:rPr>
          <w:rFonts w:ascii="Arial" w:hAnsi="Arial" w:cs="Arial"/>
          <w:sz w:val="22"/>
          <w:szCs w:val="22"/>
        </w:rPr>
        <w:t>7</w:t>
      </w:r>
      <w:r w:rsidRPr="0046244E">
        <w:rPr>
          <w:rFonts w:ascii="Arial" w:hAnsi="Arial" w:cs="Arial"/>
          <w:sz w:val="22"/>
          <w:szCs w:val="22"/>
        </w:rPr>
        <w:t>.</w:t>
      </w:r>
      <w:r w:rsidR="005C290B">
        <w:rPr>
          <w:rFonts w:ascii="Arial" w:hAnsi="Arial" w:cs="Arial"/>
          <w:sz w:val="22"/>
          <w:szCs w:val="22"/>
        </w:rPr>
        <w:t>0</w:t>
      </w:r>
      <w:r>
        <w:rPr>
          <w:rFonts w:ascii="Arial" w:hAnsi="Arial" w:cs="Arial"/>
          <w:sz w:val="22"/>
          <w:szCs w:val="22"/>
        </w:rPr>
        <w:t>0</w:t>
      </w:r>
      <w:r w:rsidRPr="0046244E">
        <w:rPr>
          <w:rFonts w:ascii="Arial" w:hAnsi="Arial" w:cs="Arial"/>
          <w:sz w:val="22"/>
          <w:szCs w:val="22"/>
        </w:rPr>
        <w:t xml:space="preserve"> presso la sede del Consorzio in Grosseto, via</w:t>
      </w:r>
      <w:r>
        <w:rPr>
          <w:rFonts w:ascii="Arial" w:hAnsi="Arial" w:cs="Arial"/>
          <w:sz w:val="22"/>
          <w:szCs w:val="22"/>
        </w:rPr>
        <w:t>le</w:t>
      </w:r>
      <w:r w:rsidRPr="0046244E">
        <w:rPr>
          <w:rFonts w:ascii="Arial" w:hAnsi="Arial" w:cs="Arial"/>
          <w:sz w:val="22"/>
          <w:szCs w:val="22"/>
        </w:rPr>
        <w:t xml:space="preserve"> Ximenes n. 3</w:t>
      </w:r>
    </w:p>
    <w:p w:rsidR="008F2F2A" w:rsidRPr="00B832F3" w:rsidRDefault="008F2F2A" w:rsidP="008F2F2A">
      <w:pPr>
        <w:spacing w:line="360" w:lineRule="auto"/>
        <w:ind w:left="561"/>
        <w:jc w:val="center"/>
        <w:rPr>
          <w:rFonts w:ascii="Arial" w:hAnsi="Arial" w:cs="Arial"/>
          <w:b/>
          <w:i/>
          <w:sz w:val="22"/>
          <w:szCs w:val="22"/>
        </w:rPr>
      </w:pPr>
      <w:r w:rsidRPr="00B832F3">
        <w:rPr>
          <w:rFonts w:ascii="Arial" w:hAnsi="Arial" w:cs="Arial"/>
          <w:b/>
          <w:i/>
          <w:sz w:val="22"/>
          <w:szCs w:val="22"/>
        </w:rPr>
        <w:t>IL PRESIDENTE</w:t>
      </w:r>
    </w:p>
    <w:p w:rsidR="008F2F2A" w:rsidRPr="00B832F3" w:rsidRDefault="008F2F2A" w:rsidP="008F2F2A">
      <w:pPr>
        <w:numPr>
          <w:ilvl w:val="0"/>
          <w:numId w:val="13"/>
        </w:numPr>
        <w:tabs>
          <w:tab w:val="left" w:pos="540"/>
          <w:tab w:val="left" w:pos="6480"/>
          <w:tab w:val="left" w:pos="9638"/>
          <w:tab w:val="left" w:pos="9720"/>
        </w:tabs>
        <w:suppressAutoHyphens/>
        <w:spacing w:line="360" w:lineRule="auto"/>
        <w:ind w:left="540" w:right="140" w:hanging="360"/>
        <w:jc w:val="both"/>
        <w:rPr>
          <w:rFonts w:ascii="Arial" w:hAnsi="Arial" w:cs="Arial"/>
          <w:sz w:val="22"/>
          <w:szCs w:val="22"/>
        </w:rPr>
      </w:pPr>
      <w:r w:rsidRPr="00B832F3">
        <w:rPr>
          <w:rFonts w:ascii="Arial" w:hAnsi="Arial" w:cs="Arial"/>
          <w:sz w:val="22"/>
          <w:szCs w:val="22"/>
        </w:rPr>
        <w:t>Vista la Legge Regionale n. 79 del 27.12.2012;</w:t>
      </w:r>
    </w:p>
    <w:p w:rsidR="008F2F2A" w:rsidRPr="00B832F3" w:rsidRDefault="008F2F2A" w:rsidP="008F2F2A">
      <w:pPr>
        <w:numPr>
          <w:ilvl w:val="0"/>
          <w:numId w:val="13"/>
        </w:numPr>
        <w:tabs>
          <w:tab w:val="left" w:pos="540"/>
          <w:tab w:val="left" w:pos="6480"/>
          <w:tab w:val="left" w:pos="9638"/>
          <w:tab w:val="left" w:pos="9720"/>
        </w:tabs>
        <w:suppressAutoHyphens/>
        <w:spacing w:line="360" w:lineRule="auto"/>
        <w:ind w:left="540" w:right="140" w:hanging="360"/>
        <w:jc w:val="both"/>
        <w:rPr>
          <w:rFonts w:ascii="Arial" w:hAnsi="Arial" w:cs="Arial"/>
          <w:sz w:val="22"/>
          <w:szCs w:val="22"/>
        </w:rPr>
      </w:pPr>
      <w:r w:rsidRPr="00B832F3">
        <w:rPr>
          <w:rFonts w:ascii="Arial" w:hAnsi="Arial" w:cs="Arial"/>
          <w:sz w:val="22"/>
          <w:szCs w:val="22"/>
        </w:rPr>
        <w:t>Vista la Deliberazione della Assemblea Consortile n. 1, seduta n. 1, del 25.02.2014 che ha eletto Presidente del Consorzio Fabio Bellacchi, Vicepresidente Mauro Ciani e la Deliberazione dell’Assemblea Consortile n.4, seduta n. 4 del 2.10.2014, che ha eletto terzo Membro dell’Ufficio di Presidenza Paolo Montemerani;</w:t>
      </w:r>
    </w:p>
    <w:p w:rsidR="008F2F2A" w:rsidRPr="00B832F3" w:rsidRDefault="008F2F2A" w:rsidP="008F2F2A">
      <w:pPr>
        <w:numPr>
          <w:ilvl w:val="0"/>
          <w:numId w:val="13"/>
        </w:numPr>
        <w:tabs>
          <w:tab w:val="left" w:pos="540"/>
          <w:tab w:val="left" w:pos="6480"/>
          <w:tab w:val="left" w:pos="9638"/>
          <w:tab w:val="left" w:pos="9720"/>
        </w:tabs>
        <w:suppressAutoHyphens/>
        <w:spacing w:line="360" w:lineRule="auto"/>
        <w:ind w:left="540" w:right="140" w:hanging="360"/>
        <w:jc w:val="both"/>
        <w:rPr>
          <w:rFonts w:ascii="Arial" w:hAnsi="Arial" w:cs="Arial"/>
          <w:sz w:val="22"/>
          <w:szCs w:val="22"/>
        </w:rPr>
      </w:pPr>
      <w:r w:rsidRPr="00B832F3">
        <w:rPr>
          <w:rFonts w:ascii="Arial" w:hAnsi="Arial" w:cs="Arial"/>
          <w:sz w:val="22"/>
          <w:szCs w:val="22"/>
        </w:rPr>
        <w:t>Preso atto dell’insediamento dell’Ufficio di Presidenza, ai sensi dell’art.17 della L.R. 79/2012;</w:t>
      </w:r>
    </w:p>
    <w:p w:rsidR="003B3E42" w:rsidRDefault="008F2F2A" w:rsidP="008F2F2A">
      <w:pPr>
        <w:spacing w:line="360" w:lineRule="auto"/>
        <w:ind w:left="142"/>
        <w:jc w:val="center"/>
        <w:rPr>
          <w:rFonts w:ascii="Arial" w:hAnsi="Arial" w:cs="Arial"/>
          <w:sz w:val="22"/>
          <w:szCs w:val="22"/>
        </w:rPr>
      </w:pPr>
      <w:r w:rsidRPr="00337D9D">
        <w:rPr>
          <w:rFonts w:ascii="Arial" w:hAnsi="Arial" w:cs="Arial"/>
          <w:sz w:val="22"/>
          <w:szCs w:val="22"/>
        </w:rPr>
        <w:t>XXXXXXXXXXXX</w:t>
      </w:r>
    </w:p>
    <w:p w:rsidR="002B238D" w:rsidRPr="002B238D" w:rsidRDefault="002B238D" w:rsidP="002B238D">
      <w:pPr>
        <w:pStyle w:val="Paragrafoelenco"/>
        <w:numPr>
          <w:ilvl w:val="0"/>
          <w:numId w:val="13"/>
        </w:numPr>
        <w:spacing w:line="360" w:lineRule="auto"/>
        <w:ind w:left="567" w:hanging="425"/>
        <w:jc w:val="both"/>
        <w:rPr>
          <w:rFonts w:ascii="Arial" w:hAnsi="Arial" w:cs="Arial"/>
          <w:sz w:val="22"/>
          <w:szCs w:val="22"/>
        </w:rPr>
      </w:pPr>
      <w:r w:rsidRPr="002B238D">
        <w:rPr>
          <w:rFonts w:ascii="Arial" w:hAnsi="Arial" w:cs="Arial"/>
          <w:sz w:val="22"/>
          <w:szCs w:val="22"/>
        </w:rPr>
        <w:t>Visto il Programma Straordinario degli investimenti della Regione Toscana con attuazione degli interventi di recupero e riequilibrio del litorale e delle attività di formazione del Piano di Gestione integrata approvata dal Consiglio Regionale con deliberazione n. 47 del 11.03.2003, ed in particolare l'ali. 1 sez. 2 della suddetta delibera all'interno del quale viene individuato l'intervento di difesa della costa alla foce del fiume Ombrone;</w:t>
      </w:r>
    </w:p>
    <w:p w:rsidR="002B238D" w:rsidRPr="002B238D" w:rsidRDefault="002B238D" w:rsidP="002B238D">
      <w:pPr>
        <w:pStyle w:val="Paragrafoelenco"/>
        <w:numPr>
          <w:ilvl w:val="0"/>
          <w:numId w:val="13"/>
        </w:numPr>
        <w:spacing w:line="360" w:lineRule="auto"/>
        <w:ind w:left="567" w:hanging="425"/>
        <w:jc w:val="both"/>
        <w:rPr>
          <w:rFonts w:ascii="Arial" w:hAnsi="Arial" w:cs="Arial"/>
          <w:sz w:val="22"/>
          <w:szCs w:val="22"/>
        </w:rPr>
      </w:pPr>
      <w:r w:rsidRPr="002B238D">
        <w:rPr>
          <w:rFonts w:ascii="Arial" w:hAnsi="Arial" w:cs="Arial"/>
          <w:sz w:val="22"/>
          <w:szCs w:val="22"/>
        </w:rPr>
        <w:t>Considerato che con deliberazione del Consiglio Direttivo n. 48 del 27.09.2007 l'Ente Parco della Maremma ha provveduto alla pronuncia di compatibilità ambientale del progetto definitivo per il ripristino della spiaggia di Bocca d'Ombrane e regimazione interna delle acque al fine della riduzione dell'intrusione del cuneo salino individuando qualitativamente le lavorazioni da eseguire;</w:t>
      </w:r>
    </w:p>
    <w:p w:rsidR="00F52DB8" w:rsidRDefault="002B238D" w:rsidP="002B238D">
      <w:pPr>
        <w:pStyle w:val="Paragrafoelenco"/>
        <w:numPr>
          <w:ilvl w:val="0"/>
          <w:numId w:val="13"/>
        </w:numPr>
        <w:spacing w:line="360" w:lineRule="auto"/>
        <w:ind w:left="567" w:hanging="425"/>
        <w:jc w:val="both"/>
        <w:rPr>
          <w:rFonts w:ascii="Arial" w:hAnsi="Arial" w:cs="Arial"/>
          <w:sz w:val="22"/>
          <w:szCs w:val="22"/>
        </w:rPr>
      </w:pPr>
      <w:r w:rsidRPr="002B238D">
        <w:rPr>
          <w:rFonts w:ascii="Arial" w:hAnsi="Arial" w:cs="Arial"/>
          <w:sz w:val="22"/>
          <w:szCs w:val="22"/>
        </w:rPr>
        <w:t xml:space="preserve">Visto l'Accordo di Programma del 4.12.2008 tra Regione Toscana, Provincia di Grosseto, </w:t>
      </w:r>
      <w:r w:rsidR="003B0D21">
        <w:rPr>
          <w:rFonts w:ascii="Arial" w:hAnsi="Arial" w:cs="Arial"/>
          <w:sz w:val="22"/>
          <w:szCs w:val="22"/>
        </w:rPr>
        <w:t xml:space="preserve">ex </w:t>
      </w:r>
      <w:r w:rsidRPr="002B238D">
        <w:rPr>
          <w:rFonts w:ascii="Arial" w:hAnsi="Arial" w:cs="Arial"/>
          <w:sz w:val="22"/>
          <w:szCs w:val="22"/>
        </w:rPr>
        <w:t>Consorzio Bonifica Grossetana, Comune di Grosseto, Ente Parco Regionale della Maremma, Azienda Regionale Agricola  Alberese  con  il quale  gli  Enti sottoscrittori  concordano  di procedere  alla integrazione  ed adeguamento del progetto definitivo redatto dall'Ente Parco della Maremma, nonché alla progettazione esecutiva ed alla realizzazione delle lavorazioni previste per un importo complessivo di € 5.678.874,23;</w:t>
      </w:r>
    </w:p>
    <w:p w:rsidR="002B238D" w:rsidRPr="002B238D" w:rsidRDefault="002B238D" w:rsidP="002B238D">
      <w:pPr>
        <w:pStyle w:val="Paragrafoelenco"/>
        <w:numPr>
          <w:ilvl w:val="0"/>
          <w:numId w:val="13"/>
        </w:numPr>
        <w:spacing w:line="360" w:lineRule="auto"/>
        <w:ind w:left="567" w:hanging="425"/>
        <w:jc w:val="both"/>
        <w:rPr>
          <w:rFonts w:ascii="Arial" w:hAnsi="Arial" w:cs="Arial"/>
          <w:sz w:val="22"/>
          <w:szCs w:val="22"/>
        </w:rPr>
      </w:pPr>
      <w:r w:rsidRPr="002B238D">
        <w:rPr>
          <w:rFonts w:ascii="Arial" w:hAnsi="Arial" w:cs="Arial"/>
          <w:sz w:val="22"/>
          <w:szCs w:val="22"/>
        </w:rPr>
        <w:t>Visto il Progetto definitivo  redatto sulla base dell'Accordo di Programma e denominato  Lotto 290 - Programma di interventi prioritari di recupero e riequilibrio del litorale - D.C.R. n. 47 dell'11.03.2003 - Progetto n. 20 "Foce Fiume Ombrone" dell'importo complessivo di € 7.</w:t>
      </w:r>
      <w:r w:rsidR="00B34C48">
        <w:rPr>
          <w:rFonts w:ascii="Arial" w:hAnsi="Arial" w:cs="Arial"/>
          <w:sz w:val="22"/>
          <w:szCs w:val="22"/>
        </w:rPr>
        <w:t>500.000</w:t>
      </w:r>
      <w:r w:rsidRPr="002B238D">
        <w:rPr>
          <w:rFonts w:ascii="Arial" w:hAnsi="Arial" w:cs="Arial"/>
          <w:sz w:val="22"/>
          <w:szCs w:val="22"/>
        </w:rPr>
        <w:t>,00 in data 15.04.2009; Visto il Verbale della Conferenza dei Servizi indetta in data 19.06.2009 per l'acquisizione dei pareri sul Progetto Definitivo sopracitato da parte degli enti invitati a partecipare;</w:t>
      </w:r>
    </w:p>
    <w:p w:rsidR="002B238D" w:rsidRPr="002B238D" w:rsidRDefault="002B238D" w:rsidP="002B238D">
      <w:pPr>
        <w:pStyle w:val="Paragrafoelenco"/>
        <w:numPr>
          <w:ilvl w:val="0"/>
          <w:numId w:val="13"/>
        </w:numPr>
        <w:spacing w:line="360" w:lineRule="auto"/>
        <w:ind w:left="567" w:hanging="425"/>
        <w:jc w:val="both"/>
        <w:rPr>
          <w:rFonts w:ascii="Arial" w:hAnsi="Arial" w:cs="Arial"/>
          <w:sz w:val="22"/>
          <w:szCs w:val="22"/>
        </w:rPr>
      </w:pPr>
      <w:r w:rsidRPr="002B238D">
        <w:rPr>
          <w:rFonts w:ascii="Arial" w:hAnsi="Arial" w:cs="Arial"/>
          <w:sz w:val="22"/>
          <w:szCs w:val="22"/>
        </w:rPr>
        <w:t>Vista la necessità di suddividere l'intervento complessivo di cui al Lotto 290 in stralci funzionali;</w:t>
      </w:r>
    </w:p>
    <w:p w:rsidR="002B238D" w:rsidRDefault="002B238D" w:rsidP="002B238D">
      <w:pPr>
        <w:pStyle w:val="Paragrafoelenco"/>
        <w:numPr>
          <w:ilvl w:val="0"/>
          <w:numId w:val="13"/>
        </w:numPr>
        <w:spacing w:line="360" w:lineRule="auto"/>
        <w:ind w:left="567" w:hanging="425"/>
        <w:jc w:val="both"/>
        <w:rPr>
          <w:rFonts w:ascii="Arial" w:hAnsi="Arial" w:cs="Arial"/>
          <w:sz w:val="22"/>
          <w:szCs w:val="22"/>
        </w:rPr>
      </w:pPr>
      <w:r w:rsidRPr="002B238D">
        <w:rPr>
          <w:rFonts w:ascii="Arial" w:hAnsi="Arial" w:cs="Arial"/>
          <w:sz w:val="22"/>
          <w:szCs w:val="22"/>
        </w:rPr>
        <w:t xml:space="preserve">Visto il progetto, denominato Lotto 290 E - Programma di interventi prioritari di recupero e riequilibrio del litorale - D.C.R. n. 47 dell'11.03.2003 - Progetto n. 20 "Foce Fiume Ombrone" - Realizzazione pennelli a mare, dell'importo complessivo di € 2.850 .000,00, e Lotto 290 F - Programma di interventi prioritari di </w:t>
      </w:r>
      <w:r w:rsidRPr="002B238D">
        <w:rPr>
          <w:rFonts w:ascii="Arial" w:hAnsi="Arial" w:cs="Arial"/>
          <w:sz w:val="22"/>
          <w:szCs w:val="22"/>
        </w:rPr>
        <w:lastRenderedPageBreak/>
        <w:t xml:space="preserve">recupero e riequilibrio del litorale - D.C.R. n. 47 dell'11.03.2003 - Progetto n. 20 "Foce Fiume Ombrone" - Realizzazione pennelli a terra, dell'importo complessivo di </w:t>
      </w:r>
      <w:r w:rsidR="00C51AF2" w:rsidRPr="002B238D">
        <w:rPr>
          <w:rFonts w:ascii="Arial" w:hAnsi="Arial" w:cs="Arial"/>
          <w:sz w:val="22"/>
          <w:szCs w:val="22"/>
        </w:rPr>
        <w:t>€ 568.369,58</w:t>
      </w:r>
      <w:r w:rsidRPr="002B238D">
        <w:rPr>
          <w:rFonts w:ascii="Arial" w:hAnsi="Arial" w:cs="Arial"/>
          <w:sz w:val="22"/>
          <w:szCs w:val="22"/>
        </w:rPr>
        <w:t xml:space="preserve">, trova copertura finanziaria con le risorse del POR 2007-2013 Attività 2.4 e dalle economie derivanti </w:t>
      </w:r>
      <w:r w:rsidR="00C51AF2">
        <w:rPr>
          <w:rFonts w:ascii="Arial" w:hAnsi="Arial" w:cs="Arial"/>
          <w:sz w:val="22"/>
          <w:szCs w:val="22"/>
        </w:rPr>
        <w:t xml:space="preserve">dal </w:t>
      </w:r>
      <w:r w:rsidR="00C51AF2" w:rsidRPr="002B238D">
        <w:rPr>
          <w:rFonts w:ascii="Arial" w:hAnsi="Arial" w:cs="Arial"/>
          <w:sz w:val="22"/>
          <w:szCs w:val="22"/>
        </w:rPr>
        <w:t xml:space="preserve">POR 2007-2013 </w:t>
      </w:r>
      <w:r w:rsidRPr="002B238D">
        <w:rPr>
          <w:rFonts w:ascii="Arial" w:hAnsi="Arial" w:cs="Arial"/>
          <w:sz w:val="22"/>
          <w:szCs w:val="22"/>
        </w:rPr>
        <w:t>dalla D.C.R. 47/2003 dall'accordo di programma</w:t>
      </w:r>
      <w:r w:rsidR="00C51AF2">
        <w:rPr>
          <w:rFonts w:ascii="Arial" w:hAnsi="Arial" w:cs="Arial"/>
          <w:sz w:val="22"/>
          <w:szCs w:val="22"/>
        </w:rPr>
        <w:t>;</w:t>
      </w:r>
    </w:p>
    <w:p w:rsidR="00084FEA" w:rsidRDefault="00084FEA" w:rsidP="002B238D">
      <w:pPr>
        <w:pStyle w:val="Paragrafoelenco"/>
        <w:numPr>
          <w:ilvl w:val="0"/>
          <w:numId w:val="13"/>
        </w:numPr>
        <w:spacing w:line="360" w:lineRule="auto"/>
        <w:ind w:left="567" w:hanging="425"/>
        <w:jc w:val="both"/>
        <w:rPr>
          <w:rFonts w:ascii="Arial" w:hAnsi="Arial" w:cs="Arial"/>
          <w:sz w:val="22"/>
          <w:szCs w:val="22"/>
        </w:rPr>
      </w:pPr>
      <w:r>
        <w:rPr>
          <w:rFonts w:ascii="Arial" w:hAnsi="Arial" w:cs="Arial"/>
          <w:sz w:val="22"/>
          <w:szCs w:val="22"/>
        </w:rPr>
        <w:t xml:space="preserve">Visto che con Decreto Commissariale n. 206-207 del 28.01.2013 è stato approvato il verbale della Conferenza dei Servizi del 17.12.2012 ed è stata dichiarata la </w:t>
      </w:r>
      <w:proofErr w:type="spellStart"/>
      <w:r>
        <w:rPr>
          <w:rFonts w:ascii="Arial" w:hAnsi="Arial" w:cs="Arial"/>
          <w:sz w:val="22"/>
          <w:szCs w:val="22"/>
        </w:rPr>
        <w:t>cantierabilità</w:t>
      </w:r>
      <w:proofErr w:type="spellEnd"/>
      <w:r>
        <w:rPr>
          <w:rFonts w:ascii="Arial" w:hAnsi="Arial" w:cs="Arial"/>
          <w:sz w:val="22"/>
          <w:szCs w:val="22"/>
        </w:rPr>
        <w:t xml:space="preserve"> delle opere;</w:t>
      </w:r>
    </w:p>
    <w:p w:rsidR="00C51AF2" w:rsidRDefault="00C51AF2" w:rsidP="002B238D">
      <w:pPr>
        <w:pStyle w:val="Paragrafoelenco"/>
        <w:numPr>
          <w:ilvl w:val="0"/>
          <w:numId w:val="13"/>
        </w:numPr>
        <w:spacing w:line="360" w:lineRule="auto"/>
        <w:ind w:left="567" w:hanging="425"/>
        <w:jc w:val="both"/>
        <w:rPr>
          <w:rFonts w:ascii="Arial" w:hAnsi="Arial" w:cs="Arial"/>
          <w:sz w:val="22"/>
          <w:szCs w:val="22"/>
        </w:rPr>
      </w:pPr>
      <w:r>
        <w:rPr>
          <w:rFonts w:ascii="Arial" w:hAnsi="Arial" w:cs="Arial"/>
          <w:sz w:val="22"/>
          <w:szCs w:val="22"/>
        </w:rPr>
        <w:t xml:space="preserve">Vista la certificazione da parte del Consorzio 6 Toscana Sud che a seguito del ribasso d’asta ottenuti in fase di aggiudicazione dei progetti in accordo di programma per il ripristino della spiaggia di Bocca d’Ombrone ammessi a finanziamento nell’ambito </w:t>
      </w:r>
      <w:r w:rsidR="00A66CCA">
        <w:rPr>
          <w:rFonts w:ascii="Arial" w:hAnsi="Arial" w:cs="Arial"/>
          <w:sz w:val="22"/>
          <w:szCs w:val="22"/>
        </w:rPr>
        <w:t>della programmazione POR 2007-2013 attività 2.4 sono risultate economie per un importo totale di € 811.116,82;</w:t>
      </w:r>
      <w:r>
        <w:rPr>
          <w:rFonts w:ascii="Arial" w:hAnsi="Arial" w:cs="Arial"/>
          <w:sz w:val="22"/>
          <w:szCs w:val="22"/>
        </w:rPr>
        <w:t xml:space="preserve"> </w:t>
      </w:r>
    </w:p>
    <w:p w:rsidR="00A66CCA" w:rsidRPr="002B238D" w:rsidRDefault="00A66CCA" w:rsidP="002B238D">
      <w:pPr>
        <w:pStyle w:val="Paragrafoelenco"/>
        <w:numPr>
          <w:ilvl w:val="0"/>
          <w:numId w:val="13"/>
        </w:numPr>
        <w:spacing w:line="360" w:lineRule="auto"/>
        <w:ind w:left="567" w:hanging="425"/>
        <w:jc w:val="both"/>
        <w:rPr>
          <w:rFonts w:ascii="Arial" w:hAnsi="Arial" w:cs="Arial"/>
          <w:sz w:val="22"/>
          <w:szCs w:val="22"/>
        </w:rPr>
      </w:pPr>
      <w:r>
        <w:rPr>
          <w:rFonts w:ascii="Arial" w:hAnsi="Arial" w:cs="Arial"/>
          <w:sz w:val="22"/>
          <w:szCs w:val="22"/>
        </w:rPr>
        <w:t xml:space="preserve">Visto il Decreto dirigenziale della R.T. n. 112 del 7 gennaio 2015 dove si autorizza il Consorzio 6 Toscana Sud all’utilizzo delle economie maturate dai ribassi d’asta dei progetti ammessi a finanziamento nell’ambito della programmazione POR 2007-2013 Attività 2.4 per il completamento dei pennelli a terra (punto 3 Accordo di Programma) e completamento </w:t>
      </w:r>
      <w:r w:rsidR="005A0E00">
        <w:rPr>
          <w:rFonts w:ascii="Arial" w:hAnsi="Arial" w:cs="Arial"/>
          <w:sz w:val="22"/>
          <w:szCs w:val="22"/>
        </w:rPr>
        <w:t>e ripristino viabilità interna parco</w:t>
      </w:r>
      <w:r>
        <w:rPr>
          <w:rFonts w:ascii="Arial" w:hAnsi="Arial" w:cs="Arial"/>
          <w:sz w:val="22"/>
          <w:szCs w:val="22"/>
        </w:rPr>
        <w:t xml:space="preserve">  </w:t>
      </w:r>
      <w:r w:rsidR="005A0E00">
        <w:rPr>
          <w:rFonts w:ascii="Arial" w:hAnsi="Arial" w:cs="Arial"/>
          <w:sz w:val="22"/>
          <w:szCs w:val="22"/>
        </w:rPr>
        <w:t>(punto 4 Accordo di Programma) per un importo complessivo di € 573.579,36;</w:t>
      </w:r>
    </w:p>
    <w:p w:rsidR="00365460" w:rsidRPr="00365460" w:rsidRDefault="005A0E00" w:rsidP="005A0E00">
      <w:pPr>
        <w:numPr>
          <w:ilvl w:val="0"/>
          <w:numId w:val="18"/>
        </w:numPr>
        <w:spacing w:line="360" w:lineRule="auto"/>
        <w:jc w:val="both"/>
        <w:rPr>
          <w:rFonts w:ascii="Arial" w:hAnsi="Arial" w:cs="Arial"/>
          <w:sz w:val="22"/>
          <w:szCs w:val="22"/>
        </w:rPr>
      </w:pPr>
      <w:r>
        <w:rPr>
          <w:rFonts w:ascii="Arial" w:hAnsi="Arial" w:cs="Arial"/>
          <w:sz w:val="22"/>
          <w:szCs w:val="22"/>
        </w:rPr>
        <w:t>Considerato che</w:t>
      </w:r>
      <w:r w:rsidR="007717CE">
        <w:rPr>
          <w:rFonts w:ascii="Arial" w:hAnsi="Arial" w:cs="Arial"/>
          <w:sz w:val="22"/>
          <w:szCs w:val="22"/>
        </w:rPr>
        <w:t xml:space="preserve">, l’Ufficio Tecnico del </w:t>
      </w:r>
      <w:r w:rsidR="002847A0">
        <w:rPr>
          <w:rFonts w:ascii="Arial" w:hAnsi="Arial" w:cs="Arial"/>
          <w:sz w:val="22"/>
          <w:szCs w:val="22"/>
        </w:rPr>
        <w:t>Consorzio</w:t>
      </w:r>
      <w:r w:rsidR="007717CE">
        <w:rPr>
          <w:rFonts w:ascii="Arial" w:hAnsi="Arial" w:cs="Arial"/>
          <w:sz w:val="22"/>
          <w:szCs w:val="22"/>
        </w:rPr>
        <w:t xml:space="preserve"> 6 Toscana Sud</w:t>
      </w:r>
      <w:r w:rsidR="002847A0">
        <w:rPr>
          <w:rFonts w:ascii="Arial" w:hAnsi="Arial" w:cs="Arial"/>
          <w:sz w:val="22"/>
          <w:szCs w:val="22"/>
        </w:rPr>
        <w:t xml:space="preserve"> </w:t>
      </w:r>
      <w:r w:rsidR="00830B9D">
        <w:rPr>
          <w:rFonts w:ascii="Arial" w:hAnsi="Arial" w:cs="Arial"/>
          <w:sz w:val="22"/>
          <w:szCs w:val="22"/>
        </w:rPr>
        <w:t xml:space="preserve">ha redatto </w:t>
      </w:r>
      <w:r w:rsidR="00B941DA">
        <w:rPr>
          <w:rFonts w:ascii="Arial" w:hAnsi="Arial" w:cs="Arial"/>
          <w:sz w:val="22"/>
          <w:szCs w:val="22"/>
        </w:rPr>
        <w:t xml:space="preserve">in data </w:t>
      </w:r>
      <w:r w:rsidR="00B82C61">
        <w:rPr>
          <w:rFonts w:ascii="Arial" w:hAnsi="Arial" w:cs="Arial"/>
          <w:sz w:val="22"/>
          <w:szCs w:val="22"/>
        </w:rPr>
        <w:t>06</w:t>
      </w:r>
      <w:r w:rsidR="00365460">
        <w:rPr>
          <w:rFonts w:ascii="Arial" w:hAnsi="Arial" w:cs="Arial"/>
          <w:sz w:val="22"/>
          <w:szCs w:val="22"/>
        </w:rPr>
        <w:t xml:space="preserve">.02.2015 il Progetto Esecutivo </w:t>
      </w:r>
      <w:r w:rsidR="00365460" w:rsidRPr="00151D76">
        <w:rPr>
          <w:rFonts w:ascii="Arial" w:hAnsi="Arial" w:cs="Arial"/>
          <w:sz w:val="22"/>
          <w:szCs w:val="22"/>
        </w:rPr>
        <w:t>“</w:t>
      </w:r>
      <w:r>
        <w:rPr>
          <w:rFonts w:ascii="Arial" w:hAnsi="Arial" w:cs="Arial"/>
          <w:sz w:val="22"/>
          <w:szCs w:val="22"/>
        </w:rPr>
        <w:t>LOTTO 290 E-F_</w:t>
      </w:r>
      <w:r w:rsidR="000C11D4">
        <w:rPr>
          <w:rFonts w:ascii="Arial" w:hAnsi="Arial" w:cs="Arial"/>
          <w:sz w:val="22"/>
          <w:szCs w:val="22"/>
        </w:rPr>
        <w:t>b</w:t>
      </w:r>
      <w:r w:rsidR="00365460">
        <w:rPr>
          <w:rFonts w:ascii="Arial" w:hAnsi="Arial" w:cs="Arial"/>
          <w:sz w:val="22"/>
          <w:szCs w:val="22"/>
        </w:rPr>
        <w:t xml:space="preserve"> </w:t>
      </w:r>
      <w:r w:rsidR="00365460" w:rsidRPr="00151D76">
        <w:rPr>
          <w:rFonts w:ascii="Arial" w:hAnsi="Arial" w:cs="Arial"/>
          <w:sz w:val="22"/>
          <w:szCs w:val="22"/>
        </w:rPr>
        <w:t xml:space="preserve"> </w:t>
      </w:r>
      <w:r w:rsidR="00426103" w:rsidRPr="00151D76">
        <w:rPr>
          <w:rFonts w:ascii="Arial" w:hAnsi="Arial" w:cs="Arial"/>
          <w:sz w:val="22"/>
          <w:szCs w:val="22"/>
        </w:rPr>
        <w:t>–</w:t>
      </w:r>
      <w:r w:rsidR="00426103">
        <w:rPr>
          <w:rFonts w:ascii="Arial" w:hAnsi="Arial" w:cs="Arial"/>
          <w:sz w:val="22"/>
          <w:szCs w:val="22"/>
        </w:rPr>
        <w:t xml:space="preserve"> CUP N°</w:t>
      </w:r>
      <w:r w:rsidR="00426103" w:rsidRPr="00426103">
        <w:rPr>
          <w:rFonts w:ascii="Arial" w:hAnsi="Arial" w:cs="Arial"/>
          <w:sz w:val="22"/>
          <w:szCs w:val="22"/>
        </w:rPr>
        <w:t>B57B15000010002</w:t>
      </w:r>
      <w:r w:rsidR="00426103">
        <w:rPr>
          <w:rFonts w:ascii="Arial" w:hAnsi="Arial" w:cs="Arial"/>
          <w:sz w:val="22"/>
          <w:szCs w:val="22"/>
        </w:rPr>
        <w:t xml:space="preserve"> - </w:t>
      </w:r>
      <w:r w:rsidR="00365460">
        <w:rPr>
          <w:rFonts w:ascii="Arial" w:hAnsi="Arial" w:cs="Arial"/>
          <w:sz w:val="22"/>
          <w:szCs w:val="22"/>
        </w:rPr>
        <w:t xml:space="preserve"> </w:t>
      </w:r>
      <w:r w:rsidRPr="005A0E00">
        <w:rPr>
          <w:rFonts w:ascii="Arial" w:hAnsi="Arial" w:cs="Arial"/>
          <w:sz w:val="22"/>
          <w:szCs w:val="22"/>
        </w:rPr>
        <w:t xml:space="preserve">COMPLETAMENTO DEGLI INTERVENTI PREVISTI NELL'ACCORDO DI PROGRAMMA  - D.C.R. N°47 DEL 11/03/2003 - PROGETTO N°20 "FOCE FIUME OMBRONE" -REALIZZAZIONE N° 2 PENNELLI A TERRA E RIFACIMENTO TRATTO DI ASFALTO SULLA STRADA DEL MARE DI ALBERESE - COMUNE DI GROSSETO </w:t>
      </w:r>
      <w:r w:rsidR="000C11D4">
        <w:rPr>
          <w:rFonts w:ascii="Arial" w:hAnsi="Arial" w:cs="Arial"/>
          <w:sz w:val="22"/>
          <w:szCs w:val="22"/>
        </w:rPr>
        <w:t>–</w:t>
      </w:r>
      <w:r>
        <w:rPr>
          <w:rFonts w:ascii="Arial" w:hAnsi="Arial" w:cs="Arial"/>
          <w:sz w:val="22"/>
          <w:szCs w:val="22"/>
        </w:rPr>
        <w:t xml:space="preserve"> </w:t>
      </w:r>
      <w:r w:rsidR="000C11D4">
        <w:rPr>
          <w:rFonts w:ascii="Arial" w:hAnsi="Arial" w:cs="Arial"/>
          <w:sz w:val="22"/>
          <w:szCs w:val="22"/>
        </w:rPr>
        <w:t xml:space="preserve">per un importo </w:t>
      </w:r>
      <w:r w:rsidR="002D26F4" w:rsidRPr="00151D76">
        <w:rPr>
          <w:rFonts w:ascii="Arial" w:hAnsi="Arial" w:cs="Arial"/>
          <w:sz w:val="22"/>
          <w:szCs w:val="22"/>
        </w:rPr>
        <w:t>complessivo</w:t>
      </w:r>
      <w:r w:rsidR="002D26F4">
        <w:rPr>
          <w:rFonts w:ascii="Arial" w:hAnsi="Arial" w:cs="Arial"/>
          <w:sz w:val="22"/>
          <w:szCs w:val="22"/>
        </w:rPr>
        <w:t xml:space="preserve"> </w:t>
      </w:r>
      <w:r w:rsidR="00830B9D">
        <w:rPr>
          <w:rFonts w:ascii="Arial" w:hAnsi="Arial" w:cs="Arial"/>
          <w:sz w:val="22"/>
          <w:szCs w:val="22"/>
        </w:rPr>
        <w:t xml:space="preserve">di </w:t>
      </w:r>
      <w:r w:rsidR="002D26F4">
        <w:rPr>
          <w:rFonts w:ascii="Arial" w:hAnsi="Arial" w:cs="Arial"/>
          <w:sz w:val="22"/>
          <w:szCs w:val="22"/>
        </w:rPr>
        <w:t>€ 573.579,36;</w:t>
      </w:r>
    </w:p>
    <w:p w:rsidR="002D5276" w:rsidRPr="00B53FC8" w:rsidRDefault="009947F4" w:rsidP="002D5276">
      <w:pPr>
        <w:pStyle w:val="Corpodeltesto2"/>
        <w:numPr>
          <w:ilvl w:val="0"/>
          <w:numId w:val="8"/>
        </w:numPr>
        <w:spacing w:after="0" w:line="360" w:lineRule="auto"/>
        <w:jc w:val="both"/>
        <w:rPr>
          <w:rFonts w:ascii="Arial" w:hAnsi="Arial" w:cs="Arial"/>
          <w:sz w:val="22"/>
          <w:szCs w:val="22"/>
        </w:rPr>
      </w:pPr>
      <w:r>
        <w:rPr>
          <w:rFonts w:ascii="Arial" w:hAnsi="Arial" w:cs="Arial"/>
          <w:sz w:val="22"/>
          <w:szCs w:val="22"/>
        </w:rPr>
        <w:t>Preso atto del parere</w:t>
      </w:r>
      <w:r w:rsidR="002D5276" w:rsidRPr="00B53FC8">
        <w:rPr>
          <w:rFonts w:ascii="Arial" w:hAnsi="Arial" w:cs="Arial"/>
          <w:sz w:val="22"/>
          <w:szCs w:val="22"/>
        </w:rPr>
        <w:t xml:space="preserve"> del Responsabile del Procedime</w:t>
      </w:r>
      <w:r>
        <w:rPr>
          <w:rFonts w:ascii="Arial" w:hAnsi="Arial" w:cs="Arial"/>
          <w:sz w:val="22"/>
          <w:szCs w:val="22"/>
        </w:rPr>
        <w:t>nto e del Direttore Generale sul</w:t>
      </w:r>
      <w:r w:rsidR="002D5276" w:rsidRPr="00B53FC8">
        <w:rPr>
          <w:rFonts w:ascii="Arial" w:hAnsi="Arial" w:cs="Arial"/>
          <w:sz w:val="22"/>
          <w:szCs w:val="22"/>
        </w:rPr>
        <w:t xml:space="preserve"> </w:t>
      </w:r>
      <w:r>
        <w:rPr>
          <w:rFonts w:ascii="Arial" w:hAnsi="Arial" w:cs="Arial"/>
          <w:sz w:val="22"/>
          <w:szCs w:val="22"/>
        </w:rPr>
        <w:t>procedimento tecnico</w:t>
      </w:r>
      <w:r w:rsidR="00805B86" w:rsidRPr="00B53FC8">
        <w:rPr>
          <w:rFonts w:ascii="Arial" w:hAnsi="Arial" w:cs="Arial"/>
          <w:sz w:val="22"/>
          <w:szCs w:val="22"/>
        </w:rPr>
        <w:t xml:space="preserve"> </w:t>
      </w:r>
      <w:r w:rsidR="002D5276" w:rsidRPr="00B53FC8">
        <w:rPr>
          <w:rFonts w:ascii="Arial" w:hAnsi="Arial" w:cs="Arial"/>
          <w:sz w:val="22"/>
          <w:szCs w:val="22"/>
        </w:rPr>
        <w:t>-</w:t>
      </w:r>
      <w:r w:rsidR="00805B86" w:rsidRPr="00B53FC8">
        <w:rPr>
          <w:rFonts w:ascii="Arial" w:hAnsi="Arial" w:cs="Arial"/>
          <w:sz w:val="22"/>
          <w:szCs w:val="22"/>
        </w:rPr>
        <w:t xml:space="preserve"> </w:t>
      </w:r>
      <w:r w:rsidR="002D5276" w:rsidRPr="00B53FC8">
        <w:rPr>
          <w:rFonts w:ascii="Arial" w:hAnsi="Arial" w:cs="Arial"/>
          <w:sz w:val="22"/>
          <w:szCs w:val="22"/>
        </w:rPr>
        <w:t>amministrativ</w:t>
      </w:r>
      <w:r>
        <w:rPr>
          <w:rFonts w:ascii="Arial" w:hAnsi="Arial" w:cs="Arial"/>
          <w:sz w:val="22"/>
          <w:szCs w:val="22"/>
        </w:rPr>
        <w:t>o</w:t>
      </w:r>
      <w:r w:rsidR="002D5276" w:rsidRPr="00B53FC8">
        <w:rPr>
          <w:rFonts w:ascii="Arial" w:hAnsi="Arial" w:cs="Arial"/>
          <w:sz w:val="22"/>
          <w:szCs w:val="22"/>
        </w:rPr>
        <w:t xml:space="preserve"> in oggetto;</w:t>
      </w:r>
    </w:p>
    <w:p w:rsidR="00562FCB" w:rsidRDefault="00562FCB" w:rsidP="00427632">
      <w:pPr>
        <w:pStyle w:val="Corpodeltesto2"/>
        <w:numPr>
          <w:ilvl w:val="0"/>
          <w:numId w:val="8"/>
        </w:numPr>
        <w:spacing w:after="0" w:line="360" w:lineRule="auto"/>
        <w:jc w:val="both"/>
        <w:rPr>
          <w:rFonts w:ascii="Arial" w:hAnsi="Arial" w:cs="Arial"/>
          <w:sz w:val="22"/>
          <w:szCs w:val="22"/>
        </w:rPr>
      </w:pPr>
      <w:r w:rsidRPr="008F2F2A">
        <w:rPr>
          <w:rFonts w:ascii="Arial" w:hAnsi="Arial" w:cs="Arial"/>
          <w:sz w:val="22"/>
          <w:szCs w:val="22"/>
        </w:rPr>
        <w:t xml:space="preserve">Viste le disposizioni di cui al D.lgs. 163/2006 e </w:t>
      </w:r>
      <w:proofErr w:type="spellStart"/>
      <w:r w:rsidR="00427632">
        <w:rPr>
          <w:rFonts w:ascii="Arial" w:hAnsi="Arial" w:cs="Arial"/>
          <w:sz w:val="22"/>
          <w:szCs w:val="22"/>
        </w:rPr>
        <w:t>s.m.i.</w:t>
      </w:r>
      <w:proofErr w:type="spellEnd"/>
      <w:r w:rsidRPr="008F2F2A">
        <w:rPr>
          <w:rFonts w:ascii="Arial" w:hAnsi="Arial" w:cs="Arial"/>
          <w:sz w:val="22"/>
          <w:szCs w:val="22"/>
        </w:rPr>
        <w:t>;</w:t>
      </w:r>
    </w:p>
    <w:p w:rsidR="002D26F4" w:rsidRDefault="002D26F4" w:rsidP="00C14217">
      <w:pPr>
        <w:pStyle w:val="Corpodeltesto2"/>
        <w:spacing w:after="0" w:line="360" w:lineRule="auto"/>
        <w:ind w:left="540"/>
        <w:jc w:val="both"/>
        <w:rPr>
          <w:rFonts w:ascii="Arial" w:hAnsi="Arial" w:cs="Arial"/>
          <w:sz w:val="22"/>
          <w:szCs w:val="22"/>
        </w:rPr>
      </w:pPr>
      <w:bookmarkStart w:id="0" w:name="_GoBack"/>
      <w:bookmarkEnd w:id="0"/>
    </w:p>
    <w:p w:rsidR="00103D7E" w:rsidRDefault="00423E7D" w:rsidP="00423E7D">
      <w:pPr>
        <w:spacing w:line="360" w:lineRule="auto"/>
        <w:ind w:left="561"/>
        <w:jc w:val="center"/>
        <w:rPr>
          <w:rFonts w:ascii="Arial" w:hAnsi="Arial" w:cs="Arial"/>
          <w:b/>
          <w:i/>
          <w:sz w:val="22"/>
          <w:szCs w:val="22"/>
        </w:rPr>
      </w:pPr>
      <w:r w:rsidRPr="008F2F2A">
        <w:rPr>
          <w:rFonts w:ascii="Arial" w:hAnsi="Arial" w:cs="Arial"/>
          <w:b/>
          <w:i/>
          <w:sz w:val="22"/>
          <w:szCs w:val="22"/>
        </w:rPr>
        <w:t>D</w:t>
      </w:r>
      <w:r w:rsidR="00F769C7" w:rsidRPr="008F2F2A">
        <w:rPr>
          <w:rFonts w:ascii="Arial" w:hAnsi="Arial" w:cs="Arial"/>
          <w:b/>
          <w:i/>
          <w:sz w:val="22"/>
          <w:szCs w:val="22"/>
        </w:rPr>
        <w:t xml:space="preserve"> </w:t>
      </w:r>
      <w:r w:rsidRPr="008F2F2A">
        <w:rPr>
          <w:rFonts w:ascii="Arial" w:hAnsi="Arial" w:cs="Arial"/>
          <w:b/>
          <w:i/>
          <w:sz w:val="22"/>
          <w:szCs w:val="22"/>
        </w:rPr>
        <w:t>E</w:t>
      </w:r>
      <w:r w:rsidR="00F769C7" w:rsidRPr="008F2F2A">
        <w:rPr>
          <w:rFonts w:ascii="Arial" w:hAnsi="Arial" w:cs="Arial"/>
          <w:b/>
          <w:i/>
          <w:sz w:val="22"/>
          <w:szCs w:val="22"/>
        </w:rPr>
        <w:t xml:space="preserve"> </w:t>
      </w:r>
      <w:r w:rsidRPr="008F2F2A">
        <w:rPr>
          <w:rFonts w:ascii="Arial" w:hAnsi="Arial" w:cs="Arial"/>
          <w:b/>
          <w:i/>
          <w:sz w:val="22"/>
          <w:szCs w:val="22"/>
        </w:rPr>
        <w:t>C</w:t>
      </w:r>
      <w:r w:rsidR="00F769C7" w:rsidRPr="008F2F2A">
        <w:rPr>
          <w:rFonts w:ascii="Arial" w:hAnsi="Arial" w:cs="Arial"/>
          <w:b/>
          <w:i/>
          <w:sz w:val="22"/>
          <w:szCs w:val="22"/>
        </w:rPr>
        <w:t xml:space="preserve"> </w:t>
      </w:r>
      <w:r w:rsidRPr="008F2F2A">
        <w:rPr>
          <w:rFonts w:ascii="Arial" w:hAnsi="Arial" w:cs="Arial"/>
          <w:b/>
          <w:i/>
          <w:sz w:val="22"/>
          <w:szCs w:val="22"/>
        </w:rPr>
        <w:t>R</w:t>
      </w:r>
      <w:r w:rsidR="00F769C7" w:rsidRPr="008F2F2A">
        <w:rPr>
          <w:rFonts w:ascii="Arial" w:hAnsi="Arial" w:cs="Arial"/>
          <w:b/>
          <w:i/>
          <w:sz w:val="22"/>
          <w:szCs w:val="22"/>
        </w:rPr>
        <w:t xml:space="preserve"> </w:t>
      </w:r>
      <w:r w:rsidRPr="008F2F2A">
        <w:rPr>
          <w:rFonts w:ascii="Arial" w:hAnsi="Arial" w:cs="Arial"/>
          <w:b/>
          <w:i/>
          <w:sz w:val="22"/>
          <w:szCs w:val="22"/>
        </w:rPr>
        <w:t>E</w:t>
      </w:r>
      <w:r w:rsidR="00F769C7" w:rsidRPr="008F2F2A">
        <w:rPr>
          <w:rFonts w:ascii="Arial" w:hAnsi="Arial" w:cs="Arial"/>
          <w:b/>
          <w:i/>
          <w:sz w:val="22"/>
          <w:szCs w:val="22"/>
        </w:rPr>
        <w:t xml:space="preserve"> </w:t>
      </w:r>
      <w:r w:rsidRPr="008F2F2A">
        <w:rPr>
          <w:rFonts w:ascii="Arial" w:hAnsi="Arial" w:cs="Arial"/>
          <w:b/>
          <w:i/>
          <w:sz w:val="22"/>
          <w:szCs w:val="22"/>
        </w:rPr>
        <w:t>T</w:t>
      </w:r>
      <w:r w:rsidR="00F769C7" w:rsidRPr="008F2F2A">
        <w:rPr>
          <w:rFonts w:ascii="Arial" w:hAnsi="Arial" w:cs="Arial"/>
          <w:b/>
          <w:i/>
          <w:sz w:val="22"/>
          <w:szCs w:val="22"/>
        </w:rPr>
        <w:t xml:space="preserve"> </w:t>
      </w:r>
      <w:r w:rsidRPr="008F2F2A">
        <w:rPr>
          <w:rFonts w:ascii="Arial" w:hAnsi="Arial" w:cs="Arial"/>
          <w:b/>
          <w:i/>
          <w:sz w:val="22"/>
          <w:szCs w:val="22"/>
        </w:rPr>
        <w:t>A</w:t>
      </w:r>
    </w:p>
    <w:p w:rsidR="002D26F4" w:rsidRPr="008F2F2A" w:rsidRDefault="002D26F4" w:rsidP="00423E7D">
      <w:pPr>
        <w:spacing w:line="360" w:lineRule="auto"/>
        <w:ind w:left="561"/>
        <w:jc w:val="center"/>
        <w:rPr>
          <w:rFonts w:ascii="Arial" w:hAnsi="Arial" w:cs="Arial"/>
          <w:b/>
          <w:i/>
          <w:sz w:val="22"/>
          <w:szCs w:val="22"/>
        </w:rPr>
      </w:pPr>
    </w:p>
    <w:p w:rsidR="0028622D" w:rsidRDefault="0028622D" w:rsidP="0028622D">
      <w:pPr>
        <w:numPr>
          <w:ilvl w:val="0"/>
          <w:numId w:val="36"/>
        </w:numPr>
        <w:spacing w:line="360" w:lineRule="auto"/>
        <w:jc w:val="both"/>
        <w:rPr>
          <w:rFonts w:ascii="Arial" w:hAnsi="Arial" w:cs="Arial"/>
          <w:sz w:val="22"/>
          <w:szCs w:val="22"/>
        </w:rPr>
      </w:pPr>
      <w:r w:rsidRPr="0028622D">
        <w:rPr>
          <w:rFonts w:ascii="Arial" w:hAnsi="Arial" w:cs="Arial"/>
          <w:sz w:val="22"/>
          <w:szCs w:val="22"/>
        </w:rPr>
        <w:t>di approvare il Progetto</w:t>
      </w:r>
      <w:r w:rsidR="00141BFE">
        <w:rPr>
          <w:rFonts w:ascii="Arial" w:hAnsi="Arial" w:cs="Arial"/>
          <w:sz w:val="22"/>
          <w:szCs w:val="22"/>
        </w:rPr>
        <w:t xml:space="preserve"> </w:t>
      </w:r>
      <w:r w:rsidR="00365460">
        <w:rPr>
          <w:rFonts w:ascii="Arial" w:hAnsi="Arial" w:cs="Arial"/>
          <w:sz w:val="22"/>
          <w:szCs w:val="22"/>
        </w:rPr>
        <w:t>Esecutivo</w:t>
      </w:r>
      <w:r w:rsidR="00B82C61">
        <w:rPr>
          <w:rFonts w:ascii="Arial" w:hAnsi="Arial" w:cs="Arial"/>
          <w:sz w:val="22"/>
          <w:szCs w:val="22"/>
        </w:rPr>
        <w:t xml:space="preserve"> denominato </w:t>
      </w:r>
      <w:r w:rsidR="002D26F4">
        <w:rPr>
          <w:rFonts w:ascii="Arial" w:hAnsi="Arial" w:cs="Arial"/>
          <w:sz w:val="22"/>
          <w:szCs w:val="22"/>
        </w:rPr>
        <w:t xml:space="preserve"> </w:t>
      </w:r>
      <w:r w:rsidR="002D26F4" w:rsidRPr="00151D76">
        <w:rPr>
          <w:rFonts w:ascii="Arial" w:hAnsi="Arial" w:cs="Arial"/>
          <w:sz w:val="22"/>
          <w:szCs w:val="22"/>
        </w:rPr>
        <w:t>“</w:t>
      </w:r>
      <w:r w:rsidR="002D26F4">
        <w:rPr>
          <w:rFonts w:ascii="Arial" w:hAnsi="Arial" w:cs="Arial"/>
          <w:sz w:val="22"/>
          <w:szCs w:val="22"/>
        </w:rPr>
        <w:t xml:space="preserve">LOTTO 290 E-F_b </w:t>
      </w:r>
      <w:r w:rsidR="002D26F4" w:rsidRPr="00151D76">
        <w:rPr>
          <w:rFonts w:ascii="Arial" w:hAnsi="Arial" w:cs="Arial"/>
          <w:sz w:val="22"/>
          <w:szCs w:val="22"/>
        </w:rPr>
        <w:t xml:space="preserve"> –</w:t>
      </w:r>
      <w:r w:rsidR="00426103">
        <w:rPr>
          <w:rFonts w:ascii="Arial" w:hAnsi="Arial" w:cs="Arial"/>
          <w:sz w:val="22"/>
          <w:szCs w:val="22"/>
        </w:rPr>
        <w:t xml:space="preserve"> CUP N°</w:t>
      </w:r>
      <w:r w:rsidR="00426103" w:rsidRPr="00426103">
        <w:rPr>
          <w:rFonts w:ascii="Arial" w:hAnsi="Arial" w:cs="Arial"/>
          <w:sz w:val="22"/>
          <w:szCs w:val="22"/>
        </w:rPr>
        <w:t>B57B15000010002</w:t>
      </w:r>
      <w:r w:rsidR="00426103">
        <w:rPr>
          <w:rFonts w:ascii="Arial" w:hAnsi="Arial" w:cs="Arial"/>
          <w:sz w:val="22"/>
          <w:szCs w:val="22"/>
        </w:rPr>
        <w:t xml:space="preserve"> -</w:t>
      </w:r>
      <w:r w:rsidR="002D26F4">
        <w:rPr>
          <w:rFonts w:ascii="Arial" w:hAnsi="Arial" w:cs="Arial"/>
          <w:sz w:val="22"/>
          <w:szCs w:val="22"/>
        </w:rPr>
        <w:t xml:space="preserve"> </w:t>
      </w:r>
      <w:r w:rsidR="002D26F4" w:rsidRPr="005A0E00">
        <w:rPr>
          <w:rFonts w:ascii="Arial" w:hAnsi="Arial" w:cs="Arial"/>
          <w:sz w:val="22"/>
          <w:szCs w:val="22"/>
        </w:rPr>
        <w:t xml:space="preserve">COMPLETAMENTO DEGLI INTERVENTI PREVISTI NELL'ACCORDO DI PROGRAMMA  - D.C.R. N°47 DEL 11/03/2003 - PROGETTO N°20 "FOCE FIUME OMBRONE" -REALIZZAZIONE N° 2 PENNELLI A TERRA E RIFACIMENTO TRATTO DI ASFALTO SULLA STRADA DEL MARE DI ALBERESE - COMUNE DI GROSSETO </w:t>
      </w:r>
      <w:r w:rsidR="002D26F4">
        <w:rPr>
          <w:rFonts w:ascii="Arial" w:hAnsi="Arial" w:cs="Arial"/>
          <w:sz w:val="22"/>
          <w:szCs w:val="22"/>
        </w:rPr>
        <w:t xml:space="preserve">– per un importo </w:t>
      </w:r>
      <w:r w:rsidR="002D26F4" w:rsidRPr="00151D76">
        <w:rPr>
          <w:rFonts w:ascii="Arial" w:hAnsi="Arial" w:cs="Arial"/>
          <w:sz w:val="22"/>
          <w:szCs w:val="22"/>
        </w:rPr>
        <w:t>complessivo</w:t>
      </w:r>
      <w:r w:rsidR="002D26F4">
        <w:rPr>
          <w:rFonts w:ascii="Arial" w:hAnsi="Arial" w:cs="Arial"/>
          <w:sz w:val="22"/>
          <w:szCs w:val="22"/>
        </w:rPr>
        <w:t xml:space="preserve"> € 573.579,36 del 06</w:t>
      </w:r>
      <w:r w:rsidR="00B82C61">
        <w:rPr>
          <w:rFonts w:ascii="Arial" w:hAnsi="Arial" w:cs="Arial"/>
          <w:sz w:val="22"/>
          <w:szCs w:val="22"/>
        </w:rPr>
        <w:t>.</w:t>
      </w:r>
      <w:r w:rsidR="002D26F4">
        <w:rPr>
          <w:rFonts w:ascii="Arial" w:hAnsi="Arial" w:cs="Arial"/>
          <w:sz w:val="22"/>
          <w:szCs w:val="22"/>
        </w:rPr>
        <w:t>02</w:t>
      </w:r>
      <w:r w:rsidR="00B82C61">
        <w:rPr>
          <w:rFonts w:ascii="Arial" w:hAnsi="Arial" w:cs="Arial"/>
          <w:sz w:val="22"/>
          <w:szCs w:val="22"/>
        </w:rPr>
        <w:t>.</w:t>
      </w:r>
      <w:r w:rsidR="002D26F4">
        <w:rPr>
          <w:rFonts w:ascii="Arial" w:hAnsi="Arial" w:cs="Arial"/>
          <w:sz w:val="22"/>
          <w:szCs w:val="22"/>
        </w:rPr>
        <w:t>2015</w:t>
      </w:r>
      <w:r w:rsidRPr="0028622D">
        <w:rPr>
          <w:rFonts w:ascii="Arial" w:hAnsi="Arial" w:cs="Arial"/>
          <w:sz w:val="22"/>
          <w:szCs w:val="22"/>
        </w:rPr>
        <w:t>, costituito dai seguenti elaborati:</w:t>
      </w:r>
    </w:p>
    <w:tbl>
      <w:tblPr>
        <w:tblW w:w="7007" w:type="dxa"/>
        <w:tblInd w:w="55" w:type="dxa"/>
        <w:tblCellMar>
          <w:left w:w="70" w:type="dxa"/>
          <w:right w:w="70" w:type="dxa"/>
        </w:tblCellMar>
        <w:tblLook w:val="04A0" w:firstRow="1" w:lastRow="0" w:firstColumn="1" w:lastColumn="0" w:noHBand="0" w:noVBand="1"/>
      </w:tblPr>
      <w:tblGrid>
        <w:gridCol w:w="960"/>
        <w:gridCol w:w="207"/>
        <w:gridCol w:w="5840"/>
      </w:tblGrid>
      <w:tr w:rsidR="00C14217" w:rsidRPr="00C14217" w:rsidTr="00C14217">
        <w:trPr>
          <w:trHeight w:val="255"/>
        </w:trPr>
        <w:tc>
          <w:tcPr>
            <w:tcW w:w="960" w:type="dxa"/>
            <w:tcBorders>
              <w:top w:val="nil"/>
              <w:left w:val="nil"/>
              <w:bottom w:val="nil"/>
              <w:right w:val="nil"/>
            </w:tcBorders>
            <w:shd w:val="clear" w:color="auto" w:fill="auto"/>
            <w:noWrap/>
            <w:vAlign w:val="center"/>
            <w:hideMark/>
          </w:tcPr>
          <w:p w:rsidR="00C14217" w:rsidRPr="00C14217" w:rsidRDefault="00C14217" w:rsidP="00C14217">
            <w:pPr>
              <w:jc w:val="right"/>
              <w:rPr>
                <w:b/>
                <w:bCs/>
                <w:sz w:val="18"/>
                <w:szCs w:val="18"/>
              </w:rPr>
            </w:pPr>
            <w:r w:rsidRPr="00C14217">
              <w:rPr>
                <w:b/>
                <w:bCs/>
                <w:sz w:val="18"/>
                <w:szCs w:val="18"/>
              </w:rPr>
              <w:t>A</w:t>
            </w:r>
          </w:p>
        </w:tc>
        <w:tc>
          <w:tcPr>
            <w:tcW w:w="207" w:type="dxa"/>
            <w:tcBorders>
              <w:top w:val="nil"/>
              <w:left w:val="nil"/>
              <w:bottom w:val="nil"/>
              <w:right w:val="nil"/>
            </w:tcBorders>
            <w:shd w:val="clear" w:color="auto" w:fill="auto"/>
            <w:noWrap/>
            <w:vAlign w:val="center"/>
            <w:hideMark/>
          </w:tcPr>
          <w:p w:rsidR="00C14217" w:rsidRPr="00C14217" w:rsidRDefault="00C14217" w:rsidP="00C14217">
            <w:pPr>
              <w:jc w:val="right"/>
              <w:rPr>
                <w:rFonts w:ascii="Arial" w:hAnsi="Arial" w:cs="Arial"/>
              </w:rPr>
            </w:pPr>
            <w:r w:rsidRPr="00C14217">
              <w:rPr>
                <w:rFonts w:ascii="Arial" w:hAnsi="Arial" w:cs="Arial"/>
              </w:rPr>
              <w:t>-</w:t>
            </w:r>
          </w:p>
        </w:tc>
        <w:tc>
          <w:tcPr>
            <w:tcW w:w="5840" w:type="dxa"/>
            <w:tcBorders>
              <w:top w:val="nil"/>
              <w:left w:val="nil"/>
              <w:bottom w:val="nil"/>
              <w:right w:val="nil"/>
            </w:tcBorders>
            <w:shd w:val="clear" w:color="auto" w:fill="auto"/>
            <w:noWrap/>
            <w:vAlign w:val="center"/>
            <w:hideMark/>
          </w:tcPr>
          <w:p w:rsidR="00C14217" w:rsidRPr="00C14217" w:rsidRDefault="00C14217" w:rsidP="00C14217">
            <w:pPr>
              <w:rPr>
                <w:b/>
                <w:bCs/>
                <w:sz w:val="18"/>
                <w:szCs w:val="18"/>
              </w:rPr>
            </w:pPr>
            <w:r w:rsidRPr="00C14217">
              <w:rPr>
                <w:b/>
                <w:bCs/>
                <w:sz w:val="18"/>
                <w:szCs w:val="18"/>
              </w:rPr>
              <w:t>RELAZIONE GENERALE</w:t>
            </w:r>
          </w:p>
        </w:tc>
      </w:tr>
      <w:tr w:rsidR="00C14217" w:rsidRPr="00C14217" w:rsidTr="00C14217">
        <w:trPr>
          <w:trHeight w:val="255"/>
        </w:trPr>
        <w:tc>
          <w:tcPr>
            <w:tcW w:w="960" w:type="dxa"/>
            <w:tcBorders>
              <w:top w:val="nil"/>
              <w:left w:val="nil"/>
              <w:bottom w:val="nil"/>
              <w:right w:val="nil"/>
            </w:tcBorders>
            <w:shd w:val="clear" w:color="auto" w:fill="auto"/>
            <w:noWrap/>
            <w:vAlign w:val="center"/>
            <w:hideMark/>
          </w:tcPr>
          <w:p w:rsidR="00C14217" w:rsidRPr="00C14217" w:rsidRDefault="00C14217" w:rsidP="00C14217">
            <w:pPr>
              <w:jc w:val="right"/>
              <w:rPr>
                <w:b/>
                <w:bCs/>
                <w:sz w:val="18"/>
                <w:szCs w:val="18"/>
              </w:rPr>
            </w:pPr>
            <w:r w:rsidRPr="00C14217">
              <w:rPr>
                <w:b/>
                <w:bCs/>
                <w:sz w:val="18"/>
                <w:szCs w:val="18"/>
              </w:rPr>
              <w:t>C</w:t>
            </w:r>
          </w:p>
        </w:tc>
        <w:tc>
          <w:tcPr>
            <w:tcW w:w="207" w:type="dxa"/>
            <w:tcBorders>
              <w:top w:val="nil"/>
              <w:left w:val="nil"/>
              <w:bottom w:val="nil"/>
              <w:right w:val="nil"/>
            </w:tcBorders>
            <w:shd w:val="clear" w:color="auto" w:fill="auto"/>
            <w:noWrap/>
            <w:vAlign w:val="center"/>
            <w:hideMark/>
          </w:tcPr>
          <w:p w:rsidR="00C14217" w:rsidRPr="00C14217" w:rsidRDefault="00C14217" w:rsidP="00C14217">
            <w:pPr>
              <w:jc w:val="right"/>
              <w:rPr>
                <w:rFonts w:ascii="Arial" w:hAnsi="Arial" w:cs="Arial"/>
              </w:rPr>
            </w:pPr>
            <w:r w:rsidRPr="00C14217">
              <w:rPr>
                <w:rFonts w:ascii="Arial" w:hAnsi="Arial" w:cs="Arial"/>
              </w:rPr>
              <w:t>-</w:t>
            </w:r>
          </w:p>
        </w:tc>
        <w:tc>
          <w:tcPr>
            <w:tcW w:w="5840" w:type="dxa"/>
            <w:tcBorders>
              <w:top w:val="nil"/>
              <w:left w:val="nil"/>
              <w:bottom w:val="nil"/>
              <w:right w:val="nil"/>
            </w:tcBorders>
            <w:shd w:val="clear" w:color="auto" w:fill="auto"/>
            <w:noWrap/>
            <w:vAlign w:val="center"/>
            <w:hideMark/>
          </w:tcPr>
          <w:p w:rsidR="00C14217" w:rsidRPr="00C14217" w:rsidRDefault="00C14217" w:rsidP="00C14217">
            <w:pPr>
              <w:rPr>
                <w:b/>
                <w:bCs/>
                <w:sz w:val="18"/>
                <w:szCs w:val="18"/>
              </w:rPr>
            </w:pPr>
            <w:r w:rsidRPr="00C14217">
              <w:rPr>
                <w:b/>
                <w:bCs/>
                <w:sz w:val="18"/>
                <w:szCs w:val="18"/>
              </w:rPr>
              <w:t>ELABORATI GRAFICI:</w:t>
            </w:r>
          </w:p>
        </w:tc>
      </w:tr>
      <w:tr w:rsidR="00C14217" w:rsidRPr="00C14217" w:rsidTr="00C14217">
        <w:trPr>
          <w:trHeight w:val="255"/>
        </w:trPr>
        <w:tc>
          <w:tcPr>
            <w:tcW w:w="960" w:type="dxa"/>
            <w:tcBorders>
              <w:top w:val="nil"/>
              <w:left w:val="nil"/>
              <w:bottom w:val="nil"/>
              <w:right w:val="nil"/>
            </w:tcBorders>
            <w:shd w:val="clear" w:color="auto" w:fill="auto"/>
            <w:noWrap/>
            <w:vAlign w:val="center"/>
            <w:hideMark/>
          </w:tcPr>
          <w:p w:rsidR="00C14217" w:rsidRPr="00C14217" w:rsidRDefault="00C14217" w:rsidP="00C14217">
            <w:pPr>
              <w:jc w:val="right"/>
              <w:rPr>
                <w:b/>
                <w:bCs/>
                <w:sz w:val="18"/>
                <w:szCs w:val="18"/>
              </w:rPr>
            </w:pPr>
            <w:r w:rsidRPr="00C14217">
              <w:rPr>
                <w:b/>
                <w:bCs/>
                <w:sz w:val="18"/>
                <w:szCs w:val="18"/>
              </w:rPr>
              <w:t>C.1</w:t>
            </w:r>
          </w:p>
        </w:tc>
        <w:tc>
          <w:tcPr>
            <w:tcW w:w="207" w:type="dxa"/>
            <w:tcBorders>
              <w:top w:val="nil"/>
              <w:left w:val="nil"/>
              <w:bottom w:val="nil"/>
              <w:right w:val="nil"/>
            </w:tcBorders>
            <w:shd w:val="clear" w:color="auto" w:fill="auto"/>
            <w:noWrap/>
            <w:vAlign w:val="center"/>
            <w:hideMark/>
          </w:tcPr>
          <w:p w:rsidR="00C14217" w:rsidRPr="00C14217" w:rsidRDefault="00C14217" w:rsidP="00C14217">
            <w:pPr>
              <w:jc w:val="right"/>
              <w:rPr>
                <w:rFonts w:ascii="Arial" w:hAnsi="Arial" w:cs="Arial"/>
              </w:rPr>
            </w:pPr>
            <w:r w:rsidRPr="00C14217">
              <w:rPr>
                <w:rFonts w:ascii="Arial" w:hAnsi="Arial" w:cs="Arial"/>
              </w:rPr>
              <w:t>-</w:t>
            </w:r>
          </w:p>
        </w:tc>
        <w:tc>
          <w:tcPr>
            <w:tcW w:w="5840" w:type="dxa"/>
            <w:tcBorders>
              <w:top w:val="nil"/>
              <w:left w:val="nil"/>
              <w:bottom w:val="nil"/>
              <w:right w:val="nil"/>
            </w:tcBorders>
            <w:shd w:val="clear" w:color="auto" w:fill="auto"/>
            <w:noWrap/>
            <w:vAlign w:val="center"/>
            <w:hideMark/>
          </w:tcPr>
          <w:p w:rsidR="00C14217" w:rsidRPr="00C14217" w:rsidRDefault="00C14217" w:rsidP="00C14217">
            <w:pPr>
              <w:rPr>
                <w:sz w:val="18"/>
                <w:szCs w:val="18"/>
              </w:rPr>
            </w:pPr>
            <w:r w:rsidRPr="00C14217">
              <w:rPr>
                <w:sz w:val="18"/>
                <w:szCs w:val="18"/>
              </w:rPr>
              <w:t>Corografia - 1:50.000</w:t>
            </w:r>
          </w:p>
        </w:tc>
      </w:tr>
      <w:tr w:rsidR="00C14217" w:rsidRPr="00C14217" w:rsidTr="00C14217">
        <w:trPr>
          <w:trHeight w:val="255"/>
        </w:trPr>
        <w:tc>
          <w:tcPr>
            <w:tcW w:w="960" w:type="dxa"/>
            <w:tcBorders>
              <w:top w:val="nil"/>
              <w:left w:val="nil"/>
              <w:bottom w:val="nil"/>
              <w:right w:val="nil"/>
            </w:tcBorders>
            <w:shd w:val="clear" w:color="auto" w:fill="auto"/>
            <w:noWrap/>
            <w:vAlign w:val="center"/>
            <w:hideMark/>
          </w:tcPr>
          <w:p w:rsidR="00C14217" w:rsidRPr="00C14217" w:rsidRDefault="00C14217" w:rsidP="00C14217">
            <w:pPr>
              <w:jc w:val="right"/>
              <w:rPr>
                <w:b/>
                <w:bCs/>
                <w:sz w:val="18"/>
                <w:szCs w:val="18"/>
              </w:rPr>
            </w:pPr>
            <w:r w:rsidRPr="00C14217">
              <w:rPr>
                <w:b/>
                <w:bCs/>
                <w:sz w:val="18"/>
                <w:szCs w:val="18"/>
              </w:rPr>
              <w:t>C.2</w:t>
            </w:r>
          </w:p>
        </w:tc>
        <w:tc>
          <w:tcPr>
            <w:tcW w:w="207" w:type="dxa"/>
            <w:tcBorders>
              <w:top w:val="nil"/>
              <w:left w:val="nil"/>
              <w:bottom w:val="nil"/>
              <w:right w:val="nil"/>
            </w:tcBorders>
            <w:shd w:val="clear" w:color="auto" w:fill="auto"/>
            <w:noWrap/>
            <w:vAlign w:val="center"/>
            <w:hideMark/>
          </w:tcPr>
          <w:p w:rsidR="00C14217" w:rsidRPr="00C14217" w:rsidRDefault="00C14217" w:rsidP="00C14217">
            <w:pPr>
              <w:jc w:val="right"/>
              <w:rPr>
                <w:rFonts w:ascii="Arial" w:hAnsi="Arial" w:cs="Arial"/>
              </w:rPr>
            </w:pPr>
            <w:r w:rsidRPr="00C14217">
              <w:rPr>
                <w:rFonts w:ascii="Arial" w:hAnsi="Arial" w:cs="Arial"/>
              </w:rPr>
              <w:t>-</w:t>
            </w:r>
          </w:p>
        </w:tc>
        <w:tc>
          <w:tcPr>
            <w:tcW w:w="5840" w:type="dxa"/>
            <w:tcBorders>
              <w:top w:val="nil"/>
              <w:left w:val="nil"/>
              <w:bottom w:val="nil"/>
              <w:right w:val="nil"/>
            </w:tcBorders>
            <w:shd w:val="clear" w:color="auto" w:fill="auto"/>
            <w:noWrap/>
            <w:vAlign w:val="center"/>
            <w:hideMark/>
          </w:tcPr>
          <w:p w:rsidR="00C14217" w:rsidRPr="00C14217" w:rsidRDefault="00C14217" w:rsidP="00C14217">
            <w:pPr>
              <w:rPr>
                <w:sz w:val="18"/>
                <w:szCs w:val="18"/>
              </w:rPr>
            </w:pPr>
            <w:r w:rsidRPr="00C14217">
              <w:rPr>
                <w:sz w:val="18"/>
                <w:szCs w:val="18"/>
              </w:rPr>
              <w:t>Corografia - 1:25.000</w:t>
            </w:r>
          </w:p>
        </w:tc>
      </w:tr>
      <w:tr w:rsidR="00C14217" w:rsidRPr="00C14217" w:rsidTr="00C14217">
        <w:trPr>
          <w:trHeight w:val="255"/>
        </w:trPr>
        <w:tc>
          <w:tcPr>
            <w:tcW w:w="960" w:type="dxa"/>
            <w:tcBorders>
              <w:top w:val="nil"/>
              <w:left w:val="nil"/>
              <w:bottom w:val="nil"/>
              <w:right w:val="nil"/>
            </w:tcBorders>
            <w:shd w:val="clear" w:color="auto" w:fill="auto"/>
            <w:noWrap/>
            <w:vAlign w:val="center"/>
            <w:hideMark/>
          </w:tcPr>
          <w:p w:rsidR="00C14217" w:rsidRPr="00C14217" w:rsidRDefault="00C14217" w:rsidP="00C14217">
            <w:pPr>
              <w:jc w:val="right"/>
              <w:rPr>
                <w:b/>
                <w:bCs/>
                <w:sz w:val="18"/>
                <w:szCs w:val="18"/>
              </w:rPr>
            </w:pPr>
            <w:r w:rsidRPr="00C14217">
              <w:rPr>
                <w:b/>
                <w:bCs/>
                <w:sz w:val="18"/>
                <w:szCs w:val="18"/>
              </w:rPr>
              <w:t>C.3</w:t>
            </w:r>
          </w:p>
        </w:tc>
        <w:tc>
          <w:tcPr>
            <w:tcW w:w="207" w:type="dxa"/>
            <w:tcBorders>
              <w:top w:val="nil"/>
              <w:left w:val="nil"/>
              <w:bottom w:val="nil"/>
              <w:right w:val="nil"/>
            </w:tcBorders>
            <w:shd w:val="clear" w:color="auto" w:fill="auto"/>
            <w:noWrap/>
            <w:vAlign w:val="center"/>
            <w:hideMark/>
          </w:tcPr>
          <w:p w:rsidR="00C14217" w:rsidRPr="00C14217" w:rsidRDefault="00C14217" w:rsidP="00C14217">
            <w:pPr>
              <w:jc w:val="right"/>
              <w:rPr>
                <w:rFonts w:ascii="Arial" w:hAnsi="Arial" w:cs="Arial"/>
              </w:rPr>
            </w:pPr>
            <w:r w:rsidRPr="00C14217">
              <w:rPr>
                <w:rFonts w:ascii="Arial" w:hAnsi="Arial" w:cs="Arial"/>
              </w:rPr>
              <w:t>-</w:t>
            </w:r>
          </w:p>
        </w:tc>
        <w:tc>
          <w:tcPr>
            <w:tcW w:w="5840" w:type="dxa"/>
            <w:tcBorders>
              <w:top w:val="nil"/>
              <w:left w:val="nil"/>
              <w:bottom w:val="nil"/>
              <w:right w:val="nil"/>
            </w:tcBorders>
            <w:shd w:val="clear" w:color="auto" w:fill="auto"/>
            <w:noWrap/>
            <w:vAlign w:val="center"/>
            <w:hideMark/>
          </w:tcPr>
          <w:p w:rsidR="00C14217" w:rsidRPr="00C14217" w:rsidRDefault="00C14217" w:rsidP="00C14217">
            <w:pPr>
              <w:rPr>
                <w:sz w:val="18"/>
                <w:szCs w:val="18"/>
              </w:rPr>
            </w:pPr>
            <w:r w:rsidRPr="00C14217">
              <w:rPr>
                <w:sz w:val="18"/>
                <w:szCs w:val="18"/>
              </w:rPr>
              <w:t>Planimetria indicativa interventi - 1:5.000</w:t>
            </w:r>
          </w:p>
        </w:tc>
      </w:tr>
      <w:tr w:rsidR="00C14217" w:rsidRPr="00C14217" w:rsidTr="00C14217">
        <w:trPr>
          <w:trHeight w:val="255"/>
        </w:trPr>
        <w:tc>
          <w:tcPr>
            <w:tcW w:w="960" w:type="dxa"/>
            <w:tcBorders>
              <w:top w:val="nil"/>
              <w:left w:val="nil"/>
              <w:bottom w:val="nil"/>
              <w:right w:val="nil"/>
            </w:tcBorders>
            <w:shd w:val="clear" w:color="auto" w:fill="auto"/>
            <w:noWrap/>
            <w:vAlign w:val="center"/>
            <w:hideMark/>
          </w:tcPr>
          <w:p w:rsidR="00C14217" w:rsidRPr="00C14217" w:rsidRDefault="00C14217" w:rsidP="00C14217">
            <w:pPr>
              <w:jc w:val="right"/>
              <w:rPr>
                <w:b/>
                <w:bCs/>
                <w:sz w:val="18"/>
                <w:szCs w:val="18"/>
              </w:rPr>
            </w:pPr>
            <w:r w:rsidRPr="00C14217">
              <w:rPr>
                <w:b/>
                <w:bCs/>
                <w:sz w:val="18"/>
                <w:szCs w:val="18"/>
              </w:rPr>
              <w:t>C.4</w:t>
            </w:r>
          </w:p>
        </w:tc>
        <w:tc>
          <w:tcPr>
            <w:tcW w:w="207" w:type="dxa"/>
            <w:tcBorders>
              <w:top w:val="nil"/>
              <w:left w:val="nil"/>
              <w:bottom w:val="nil"/>
              <w:right w:val="nil"/>
            </w:tcBorders>
            <w:shd w:val="clear" w:color="auto" w:fill="auto"/>
            <w:noWrap/>
            <w:vAlign w:val="center"/>
            <w:hideMark/>
          </w:tcPr>
          <w:p w:rsidR="00C14217" w:rsidRPr="00C14217" w:rsidRDefault="00C14217" w:rsidP="00C14217">
            <w:pPr>
              <w:jc w:val="right"/>
              <w:rPr>
                <w:rFonts w:ascii="Arial" w:hAnsi="Arial" w:cs="Arial"/>
              </w:rPr>
            </w:pPr>
            <w:r w:rsidRPr="00C14217">
              <w:rPr>
                <w:rFonts w:ascii="Arial" w:hAnsi="Arial" w:cs="Arial"/>
              </w:rPr>
              <w:t>-</w:t>
            </w:r>
          </w:p>
        </w:tc>
        <w:tc>
          <w:tcPr>
            <w:tcW w:w="5840" w:type="dxa"/>
            <w:tcBorders>
              <w:top w:val="nil"/>
              <w:left w:val="nil"/>
              <w:bottom w:val="nil"/>
              <w:right w:val="nil"/>
            </w:tcBorders>
            <w:shd w:val="clear" w:color="auto" w:fill="auto"/>
            <w:noWrap/>
            <w:vAlign w:val="center"/>
            <w:hideMark/>
          </w:tcPr>
          <w:p w:rsidR="00C14217" w:rsidRPr="00C14217" w:rsidRDefault="00C14217" w:rsidP="00C14217">
            <w:pPr>
              <w:rPr>
                <w:sz w:val="18"/>
                <w:szCs w:val="18"/>
              </w:rPr>
            </w:pPr>
            <w:r w:rsidRPr="00C14217">
              <w:rPr>
                <w:sz w:val="18"/>
                <w:szCs w:val="18"/>
              </w:rPr>
              <w:t>Documentazione fotografica</w:t>
            </w:r>
          </w:p>
        </w:tc>
      </w:tr>
      <w:tr w:rsidR="00C14217" w:rsidRPr="00C14217" w:rsidTr="00C14217">
        <w:trPr>
          <w:trHeight w:val="255"/>
        </w:trPr>
        <w:tc>
          <w:tcPr>
            <w:tcW w:w="960" w:type="dxa"/>
            <w:tcBorders>
              <w:top w:val="nil"/>
              <w:left w:val="nil"/>
              <w:bottom w:val="nil"/>
              <w:right w:val="nil"/>
            </w:tcBorders>
            <w:shd w:val="clear" w:color="auto" w:fill="auto"/>
            <w:noWrap/>
            <w:vAlign w:val="center"/>
            <w:hideMark/>
          </w:tcPr>
          <w:p w:rsidR="00C14217" w:rsidRPr="00C14217" w:rsidRDefault="00C14217" w:rsidP="00C14217">
            <w:pPr>
              <w:jc w:val="right"/>
              <w:rPr>
                <w:b/>
                <w:bCs/>
                <w:sz w:val="18"/>
                <w:szCs w:val="18"/>
              </w:rPr>
            </w:pPr>
            <w:r w:rsidRPr="00C14217">
              <w:rPr>
                <w:b/>
                <w:bCs/>
                <w:sz w:val="18"/>
                <w:szCs w:val="18"/>
              </w:rPr>
              <w:t>E</w:t>
            </w:r>
          </w:p>
        </w:tc>
        <w:tc>
          <w:tcPr>
            <w:tcW w:w="207" w:type="dxa"/>
            <w:tcBorders>
              <w:top w:val="nil"/>
              <w:left w:val="nil"/>
              <w:bottom w:val="nil"/>
              <w:right w:val="nil"/>
            </w:tcBorders>
            <w:shd w:val="clear" w:color="auto" w:fill="auto"/>
            <w:noWrap/>
            <w:vAlign w:val="center"/>
            <w:hideMark/>
          </w:tcPr>
          <w:p w:rsidR="00C14217" w:rsidRPr="00C14217" w:rsidRDefault="00C14217" w:rsidP="00C14217">
            <w:pPr>
              <w:jc w:val="right"/>
              <w:rPr>
                <w:rFonts w:ascii="Arial" w:hAnsi="Arial" w:cs="Arial"/>
              </w:rPr>
            </w:pPr>
            <w:r w:rsidRPr="00C14217">
              <w:rPr>
                <w:rFonts w:ascii="Arial" w:hAnsi="Arial" w:cs="Arial"/>
              </w:rPr>
              <w:t>-</w:t>
            </w:r>
          </w:p>
        </w:tc>
        <w:tc>
          <w:tcPr>
            <w:tcW w:w="5840" w:type="dxa"/>
            <w:tcBorders>
              <w:top w:val="nil"/>
              <w:left w:val="nil"/>
              <w:bottom w:val="nil"/>
              <w:right w:val="nil"/>
            </w:tcBorders>
            <w:shd w:val="clear" w:color="auto" w:fill="auto"/>
            <w:noWrap/>
            <w:vAlign w:val="center"/>
            <w:hideMark/>
          </w:tcPr>
          <w:p w:rsidR="00C14217" w:rsidRPr="00C14217" w:rsidRDefault="00C14217" w:rsidP="00C14217">
            <w:pPr>
              <w:rPr>
                <w:b/>
                <w:bCs/>
                <w:sz w:val="18"/>
                <w:szCs w:val="18"/>
              </w:rPr>
            </w:pPr>
            <w:r w:rsidRPr="00C14217">
              <w:rPr>
                <w:b/>
                <w:bCs/>
                <w:sz w:val="18"/>
                <w:szCs w:val="18"/>
              </w:rPr>
              <w:t>PIANO DI MANUTENZIONE DELL'OPERA E DELLE SUE PARTI</w:t>
            </w:r>
          </w:p>
        </w:tc>
      </w:tr>
      <w:tr w:rsidR="00C14217" w:rsidRPr="00C14217" w:rsidTr="00C14217">
        <w:trPr>
          <w:trHeight w:val="255"/>
        </w:trPr>
        <w:tc>
          <w:tcPr>
            <w:tcW w:w="960" w:type="dxa"/>
            <w:tcBorders>
              <w:top w:val="nil"/>
              <w:left w:val="nil"/>
              <w:bottom w:val="nil"/>
              <w:right w:val="nil"/>
            </w:tcBorders>
            <w:shd w:val="clear" w:color="auto" w:fill="auto"/>
            <w:noWrap/>
            <w:vAlign w:val="center"/>
            <w:hideMark/>
          </w:tcPr>
          <w:p w:rsidR="00C14217" w:rsidRPr="00C14217" w:rsidRDefault="00C14217" w:rsidP="00C14217">
            <w:pPr>
              <w:jc w:val="right"/>
              <w:rPr>
                <w:b/>
                <w:bCs/>
                <w:sz w:val="18"/>
                <w:szCs w:val="18"/>
              </w:rPr>
            </w:pPr>
            <w:r w:rsidRPr="00C14217">
              <w:rPr>
                <w:b/>
                <w:bCs/>
                <w:sz w:val="18"/>
                <w:szCs w:val="18"/>
              </w:rPr>
              <w:t>F</w:t>
            </w:r>
          </w:p>
        </w:tc>
        <w:tc>
          <w:tcPr>
            <w:tcW w:w="207" w:type="dxa"/>
            <w:tcBorders>
              <w:top w:val="nil"/>
              <w:left w:val="nil"/>
              <w:bottom w:val="nil"/>
              <w:right w:val="nil"/>
            </w:tcBorders>
            <w:shd w:val="clear" w:color="auto" w:fill="auto"/>
            <w:noWrap/>
            <w:vAlign w:val="center"/>
            <w:hideMark/>
          </w:tcPr>
          <w:p w:rsidR="00C14217" w:rsidRPr="00C14217" w:rsidRDefault="00C14217" w:rsidP="00C14217">
            <w:pPr>
              <w:jc w:val="right"/>
              <w:rPr>
                <w:rFonts w:ascii="Arial" w:hAnsi="Arial" w:cs="Arial"/>
              </w:rPr>
            </w:pPr>
            <w:r w:rsidRPr="00C14217">
              <w:rPr>
                <w:rFonts w:ascii="Arial" w:hAnsi="Arial" w:cs="Arial"/>
              </w:rPr>
              <w:t>-</w:t>
            </w:r>
          </w:p>
        </w:tc>
        <w:tc>
          <w:tcPr>
            <w:tcW w:w="5840" w:type="dxa"/>
            <w:tcBorders>
              <w:top w:val="nil"/>
              <w:left w:val="nil"/>
              <w:bottom w:val="nil"/>
              <w:right w:val="nil"/>
            </w:tcBorders>
            <w:shd w:val="clear" w:color="auto" w:fill="auto"/>
            <w:noWrap/>
            <w:vAlign w:val="center"/>
            <w:hideMark/>
          </w:tcPr>
          <w:p w:rsidR="00C14217" w:rsidRPr="00C14217" w:rsidRDefault="00C14217" w:rsidP="00C14217">
            <w:pPr>
              <w:rPr>
                <w:b/>
                <w:bCs/>
                <w:sz w:val="18"/>
                <w:szCs w:val="18"/>
              </w:rPr>
            </w:pPr>
            <w:r w:rsidRPr="00C14217">
              <w:rPr>
                <w:b/>
                <w:bCs/>
                <w:sz w:val="18"/>
                <w:szCs w:val="18"/>
              </w:rPr>
              <w:t>PIANO DI SICUREZZA E DI COORDINAMENTO:</w:t>
            </w:r>
          </w:p>
        </w:tc>
      </w:tr>
      <w:tr w:rsidR="00C14217" w:rsidRPr="00C14217" w:rsidTr="00C14217">
        <w:trPr>
          <w:trHeight w:val="255"/>
        </w:trPr>
        <w:tc>
          <w:tcPr>
            <w:tcW w:w="960" w:type="dxa"/>
            <w:tcBorders>
              <w:top w:val="nil"/>
              <w:left w:val="nil"/>
              <w:bottom w:val="nil"/>
              <w:right w:val="nil"/>
            </w:tcBorders>
            <w:shd w:val="clear" w:color="auto" w:fill="auto"/>
            <w:noWrap/>
            <w:vAlign w:val="center"/>
            <w:hideMark/>
          </w:tcPr>
          <w:p w:rsidR="00C14217" w:rsidRPr="00C14217" w:rsidRDefault="00C14217" w:rsidP="00C14217">
            <w:pPr>
              <w:jc w:val="right"/>
              <w:rPr>
                <w:b/>
                <w:bCs/>
                <w:sz w:val="18"/>
                <w:szCs w:val="18"/>
              </w:rPr>
            </w:pPr>
            <w:r w:rsidRPr="00C14217">
              <w:rPr>
                <w:b/>
                <w:bCs/>
                <w:sz w:val="18"/>
                <w:szCs w:val="18"/>
              </w:rPr>
              <w:t>F.1</w:t>
            </w:r>
          </w:p>
        </w:tc>
        <w:tc>
          <w:tcPr>
            <w:tcW w:w="207" w:type="dxa"/>
            <w:tcBorders>
              <w:top w:val="nil"/>
              <w:left w:val="nil"/>
              <w:bottom w:val="nil"/>
              <w:right w:val="nil"/>
            </w:tcBorders>
            <w:shd w:val="clear" w:color="auto" w:fill="auto"/>
            <w:noWrap/>
            <w:vAlign w:val="center"/>
            <w:hideMark/>
          </w:tcPr>
          <w:p w:rsidR="00C14217" w:rsidRPr="00C14217" w:rsidRDefault="00C14217" w:rsidP="00C14217">
            <w:pPr>
              <w:jc w:val="right"/>
              <w:rPr>
                <w:rFonts w:ascii="Arial" w:hAnsi="Arial" w:cs="Arial"/>
              </w:rPr>
            </w:pPr>
            <w:r w:rsidRPr="00C14217">
              <w:rPr>
                <w:rFonts w:ascii="Arial" w:hAnsi="Arial" w:cs="Arial"/>
              </w:rPr>
              <w:t>-</w:t>
            </w:r>
          </w:p>
        </w:tc>
        <w:tc>
          <w:tcPr>
            <w:tcW w:w="5840" w:type="dxa"/>
            <w:tcBorders>
              <w:top w:val="nil"/>
              <w:left w:val="nil"/>
              <w:bottom w:val="nil"/>
              <w:right w:val="nil"/>
            </w:tcBorders>
            <w:shd w:val="clear" w:color="auto" w:fill="auto"/>
            <w:noWrap/>
            <w:vAlign w:val="center"/>
            <w:hideMark/>
          </w:tcPr>
          <w:p w:rsidR="00C14217" w:rsidRPr="00C14217" w:rsidRDefault="00C14217" w:rsidP="00C14217">
            <w:pPr>
              <w:rPr>
                <w:sz w:val="18"/>
                <w:szCs w:val="18"/>
              </w:rPr>
            </w:pPr>
            <w:r w:rsidRPr="00C14217">
              <w:rPr>
                <w:sz w:val="18"/>
                <w:szCs w:val="18"/>
              </w:rPr>
              <w:t>Analisi e valutazione dei rischi</w:t>
            </w:r>
          </w:p>
        </w:tc>
      </w:tr>
      <w:tr w:rsidR="00C14217" w:rsidRPr="00C14217" w:rsidTr="00C14217">
        <w:trPr>
          <w:trHeight w:val="255"/>
        </w:trPr>
        <w:tc>
          <w:tcPr>
            <w:tcW w:w="960" w:type="dxa"/>
            <w:tcBorders>
              <w:top w:val="nil"/>
              <w:left w:val="nil"/>
              <w:bottom w:val="nil"/>
              <w:right w:val="nil"/>
            </w:tcBorders>
            <w:shd w:val="clear" w:color="auto" w:fill="auto"/>
            <w:noWrap/>
            <w:vAlign w:val="center"/>
            <w:hideMark/>
          </w:tcPr>
          <w:p w:rsidR="00C14217" w:rsidRPr="00C14217" w:rsidRDefault="00C14217" w:rsidP="00C14217">
            <w:pPr>
              <w:jc w:val="right"/>
              <w:rPr>
                <w:b/>
                <w:bCs/>
                <w:sz w:val="18"/>
                <w:szCs w:val="18"/>
              </w:rPr>
            </w:pPr>
            <w:r w:rsidRPr="00C14217">
              <w:rPr>
                <w:b/>
                <w:bCs/>
                <w:sz w:val="18"/>
                <w:szCs w:val="18"/>
              </w:rPr>
              <w:lastRenderedPageBreak/>
              <w:t>F.2</w:t>
            </w:r>
          </w:p>
        </w:tc>
        <w:tc>
          <w:tcPr>
            <w:tcW w:w="207" w:type="dxa"/>
            <w:tcBorders>
              <w:top w:val="nil"/>
              <w:left w:val="nil"/>
              <w:bottom w:val="nil"/>
              <w:right w:val="nil"/>
            </w:tcBorders>
            <w:shd w:val="clear" w:color="auto" w:fill="auto"/>
            <w:noWrap/>
            <w:vAlign w:val="center"/>
            <w:hideMark/>
          </w:tcPr>
          <w:p w:rsidR="00C14217" w:rsidRPr="00C14217" w:rsidRDefault="00C14217" w:rsidP="00C14217">
            <w:pPr>
              <w:jc w:val="right"/>
              <w:rPr>
                <w:rFonts w:ascii="Arial" w:hAnsi="Arial" w:cs="Arial"/>
              </w:rPr>
            </w:pPr>
            <w:r w:rsidRPr="00C14217">
              <w:rPr>
                <w:rFonts w:ascii="Arial" w:hAnsi="Arial" w:cs="Arial"/>
              </w:rPr>
              <w:t>-</w:t>
            </w:r>
          </w:p>
        </w:tc>
        <w:tc>
          <w:tcPr>
            <w:tcW w:w="5840" w:type="dxa"/>
            <w:tcBorders>
              <w:top w:val="nil"/>
              <w:left w:val="nil"/>
              <w:bottom w:val="nil"/>
              <w:right w:val="nil"/>
            </w:tcBorders>
            <w:shd w:val="clear" w:color="auto" w:fill="auto"/>
            <w:noWrap/>
            <w:vAlign w:val="center"/>
            <w:hideMark/>
          </w:tcPr>
          <w:p w:rsidR="00C14217" w:rsidRPr="00C14217" w:rsidRDefault="00C14217" w:rsidP="00C14217">
            <w:pPr>
              <w:rPr>
                <w:sz w:val="18"/>
                <w:szCs w:val="18"/>
              </w:rPr>
            </w:pPr>
            <w:r w:rsidRPr="00C14217">
              <w:rPr>
                <w:sz w:val="18"/>
                <w:szCs w:val="18"/>
              </w:rPr>
              <w:t>Quadro di incidenza quantità della manodopera</w:t>
            </w:r>
          </w:p>
        </w:tc>
      </w:tr>
      <w:tr w:rsidR="00C14217" w:rsidRPr="00C14217" w:rsidTr="00C14217">
        <w:trPr>
          <w:trHeight w:val="255"/>
        </w:trPr>
        <w:tc>
          <w:tcPr>
            <w:tcW w:w="960" w:type="dxa"/>
            <w:tcBorders>
              <w:top w:val="nil"/>
              <w:left w:val="nil"/>
              <w:bottom w:val="nil"/>
              <w:right w:val="nil"/>
            </w:tcBorders>
            <w:shd w:val="clear" w:color="auto" w:fill="auto"/>
            <w:noWrap/>
            <w:vAlign w:val="center"/>
            <w:hideMark/>
          </w:tcPr>
          <w:p w:rsidR="00C14217" w:rsidRPr="00C14217" w:rsidRDefault="00C14217" w:rsidP="00C14217">
            <w:pPr>
              <w:jc w:val="right"/>
              <w:rPr>
                <w:b/>
                <w:bCs/>
                <w:sz w:val="18"/>
                <w:szCs w:val="18"/>
              </w:rPr>
            </w:pPr>
            <w:r w:rsidRPr="00C14217">
              <w:rPr>
                <w:b/>
                <w:bCs/>
                <w:sz w:val="18"/>
                <w:szCs w:val="18"/>
              </w:rPr>
              <w:t>F.3</w:t>
            </w:r>
          </w:p>
        </w:tc>
        <w:tc>
          <w:tcPr>
            <w:tcW w:w="207" w:type="dxa"/>
            <w:tcBorders>
              <w:top w:val="nil"/>
              <w:left w:val="nil"/>
              <w:bottom w:val="nil"/>
              <w:right w:val="nil"/>
            </w:tcBorders>
            <w:shd w:val="clear" w:color="auto" w:fill="auto"/>
            <w:noWrap/>
            <w:vAlign w:val="center"/>
            <w:hideMark/>
          </w:tcPr>
          <w:p w:rsidR="00C14217" w:rsidRPr="00C14217" w:rsidRDefault="00C14217" w:rsidP="00C14217">
            <w:pPr>
              <w:jc w:val="right"/>
              <w:rPr>
                <w:rFonts w:ascii="Arial" w:hAnsi="Arial" w:cs="Arial"/>
              </w:rPr>
            </w:pPr>
            <w:r w:rsidRPr="00C14217">
              <w:rPr>
                <w:rFonts w:ascii="Arial" w:hAnsi="Arial" w:cs="Arial"/>
              </w:rPr>
              <w:t>-</w:t>
            </w:r>
          </w:p>
        </w:tc>
        <w:tc>
          <w:tcPr>
            <w:tcW w:w="5840" w:type="dxa"/>
            <w:tcBorders>
              <w:top w:val="nil"/>
              <w:left w:val="nil"/>
              <w:bottom w:val="nil"/>
              <w:right w:val="nil"/>
            </w:tcBorders>
            <w:shd w:val="clear" w:color="auto" w:fill="auto"/>
            <w:noWrap/>
            <w:vAlign w:val="center"/>
            <w:hideMark/>
          </w:tcPr>
          <w:p w:rsidR="00C14217" w:rsidRPr="00C14217" w:rsidRDefault="00C14217" w:rsidP="00C14217">
            <w:pPr>
              <w:rPr>
                <w:sz w:val="18"/>
                <w:szCs w:val="18"/>
              </w:rPr>
            </w:pPr>
            <w:r w:rsidRPr="00C14217">
              <w:rPr>
                <w:sz w:val="18"/>
                <w:szCs w:val="18"/>
              </w:rPr>
              <w:t>Stima incidenza sicurezza</w:t>
            </w:r>
          </w:p>
        </w:tc>
      </w:tr>
      <w:tr w:rsidR="00C14217" w:rsidRPr="00C14217" w:rsidTr="00C14217">
        <w:trPr>
          <w:trHeight w:val="255"/>
        </w:trPr>
        <w:tc>
          <w:tcPr>
            <w:tcW w:w="960" w:type="dxa"/>
            <w:tcBorders>
              <w:top w:val="nil"/>
              <w:left w:val="nil"/>
              <w:bottom w:val="nil"/>
              <w:right w:val="nil"/>
            </w:tcBorders>
            <w:shd w:val="clear" w:color="auto" w:fill="auto"/>
            <w:noWrap/>
            <w:vAlign w:val="center"/>
            <w:hideMark/>
          </w:tcPr>
          <w:p w:rsidR="00C14217" w:rsidRPr="00C14217" w:rsidRDefault="00C14217" w:rsidP="00C14217">
            <w:pPr>
              <w:jc w:val="right"/>
              <w:rPr>
                <w:b/>
                <w:bCs/>
                <w:sz w:val="18"/>
                <w:szCs w:val="18"/>
              </w:rPr>
            </w:pPr>
            <w:r w:rsidRPr="00C14217">
              <w:rPr>
                <w:b/>
                <w:bCs/>
                <w:sz w:val="18"/>
                <w:szCs w:val="18"/>
              </w:rPr>
              <w:t>F.4</w:t>
            </w:r>
          </w:p>
        </w:tc>
        <w:tc>
          <w:tcPr>
            <w:tcW w:w="207" w:type="dxa"/>
            <w:tcBorders>
              <w:top w:val="nil"/>
              <w:left w:val="nil"/>
              <w:bottom w:val="nil"/>
              <w:right w:val="nil"/>
            </w:tcBorders>
            <w:shd w:val="clear" w:color="auto" w:fill="auto"/>
            <w:noWrap/>
            <w:vAlign w:val="center"/>
            <w:hideMark/>
          </w:tcPr>
          <w:p w:rsidR="00C14217" w:rsidRPr="00C14217" w:rsidRDefault="00C14217" w:rsidP="00C14217">
            <w:pPr>
              <w:jc w:val="right"/>
              <w:rPr>
                <w:rFonts w:ascii="Arial" w:hAnsi="Arial" w:cs="Arial"/>
              </w:rPr>
            </w:pPr>
            <w:r w:rsidRPr="00C14217">
              <w:rPr>
                <w:rFonts w:ascii="Arial" w:hAnsi="Arial" w:cs="Arial"/>
              </w:rPr>
              <w:t>-</w:t>
            </w:r>
          </w:p>
        </w:tc>
        <w:tc>
          <w:tcPr>
            <w:tcW w:w="5840" w:type="dxa"/>
            <w:tcBorders>
              <w:top w:val="nil"/>
              <w:left w:val="nil"/>
              <w:bottom w:val="nil"/>
              <w:right w:val="nil"/>
            </w:tcBorders>
            <w:shd w:val="clear" w:color="auto" w:fill="auto"/>
            <w:noWrap/>
            <w:vAlign w:val="center"/>
            <w:hideMark/>
          </w:tcPr>
          <w:p w:rsidR="00C14217" w:rsidRPr="00C14217" w:rsidRDefault="00C14217" w:rsidP="00C14217">
            <w:pPr>
              <w:rPr>
                <w:sz w:val="18"/>
                <w:szCs w:val="18"/>
              </w:rPr>
            </w:pPr>
            <w:r w:rsidRPr="00C14217">
              <w:rPr>
                <w:sz w:val="18"/>
                <w:szCs w:val="18"/>
              </w:rPr>
              <w:t>Fa</w:t>
            </w:r>
            <w:r>
              <w:rPr>
                <w:sz w:val="18"/>
                <w:szCs w:val="18"/>
              </w:rPr>
              <w:t>s</w:t>
            </w:r>
            <w:r w:rsidRPr="00C14217">
              <w:rPr>
                <w:sz w:val="18"/>
                <w:szCs w:val="18"/>
              </w:rPr>
              <w:t>cicolo con caratteristiche dell'opera</w:t>
            </w:r>
          </w:p>
        </w:tc>
      </w:tr>
      <w:tr w:rsidR="00C14217" w:rsidRPr="00C14217" w:rsidTr="00C14217">
        <w:trPr>
          <w:trHeight w:val="255"/>
        </w:trPr>
        <w:tc>
          <w:tcPr>
            <w:tcW w:w="960" w:type="dxa"/>
            <w:tcBorders>
              <w:top w:val="nil"/>
              <w:left w:val="nil"/>
              <w:bottom w:val="nil"/>
              <w:right w:val="nil"/>
            </w:tcBorders>
            <w:shd w:val="clear" w:color="auto" w:fill="auto"/>
            <w:noWrap/>
            <w:vAlign w:val="center"/>
            <w:hideMark/>
          </w:tcPr>
          <w:p w:rsidR="00C14217" w:rsidRPr="00C14217" w:rsidRDefault="00C14217" w:rsidP="00C14217">
            <w:pPr>
              <w:jc w:val="right"/>
              <w:rPr>
                <w:b/>
                <w:bCs/>
                <w:sz w:val="18"/>
                <w:szCs w:val="18"/>
              </w:rPr>
            </w:pPr>
            <w:r w:rsidRPr="00C14217">
              <w:rPr>
                <w:b/>
                <w:bCs/>
                <w:sz w:val="18"/>
                <w:szCs w:val="18"/>
              </w:rPr>
              <w:t>G</w:t>
            </w:r>
          </w:p>
        </w:tc>
        <w:tc>
          <w:tcPr>
            <w:tcW w:w="207" w:type="dxa"/>
            <w:tcBorders>
              <w:top w:val="nil"/>
              <w:left w:val="nil"/>
              <w:bottom w:val="nil"/>
              <w:right w:val="nil"/>
            </w:tcBorders>
            <w:shd w:val="clear" w:color="auto" w:fill="auto"/>
            <w:noWrap/>
            <w:vAlign w:val="center"/>
            <w:hideMark/>
          </w:tcPr>
          <w:p w:rsidR="00C14217" w:rsidRPr="00C14217" w:rsidRDefault="00C14217" w:rsidP="00C14217">
            <w:pPr>
              <w:jc w:val="right"/>
              <w:rPr>
                <w:rFonts w:ascii="Arial" w:hAnsi="Arial" w:cs="Arial"/>
              </w:rPr>
            </w:pPr>
            <w:r w:rsidRPr="00C14217">
              <w:rPr>
                <w:rFonts w:ascii="Arial" w:hAnsi="Arial" w:cs="Arial"/>
              </w:rPr>
              <w:t>-</w:t>
            </w:r>
          </w:p>
        </w:tc>
        <w:tc>
          <w:tcPr>
            <w:tcW w:w="5840" w:type="dxa"/>
            <w:tcBorders>
              <w:top w:val="nil"/>
              <w:left w:val="nil"/>
              <w:bottom w:val="nil"/>
              <w:right w:val="nil"/>
            </w:tcBorders>
            <w:shd w:val="clear" w:color="auto" w:fill="auto"/>
            <w:noWrap/>
            <w:vAlign w:val="bottom"/>
            <w:hideMark/>
          </w:tcPr>
          <w:p w:rsidR="00C14217" w:rsidRPr="00C14217" w:rsidRDefault="00C14217" w:rsidP="00C14217">
            <w:pPr>
              <w:rPr>
                <w:b/>
                <w:bCs/>
                <w:sz w:val="18"/>
                <w:szCs w:val="18"/>
              </w:rPr>
            </w:pPr>
            <w:r w:rsidRPr="00C14217">
              <w:rPr>
                <w:b/>
                <w:bCs/>
                <w:sz w:val="18"/>
                <w:szCs w:val="18"/>
              </w:rPr>
              <w:t>COMPUTO METRICO ESTIMATIVO E QUADRO ECONOMICO</w:t>
            </w:r>
          </w:p>
        </w:tc>
      </w:tr>
      <w:tr w:rsidR="00C14217" w:rsidRPr="00C14217" w:rsidTr="00C14217">
        <w:trPr>
          <w:trHeight w:val="255"/>
        </w:trPr>
        <w:tc>
          <w:tcPr>
            <w:tcW w:w="960" w:type="dxa"/>
            <w:tcBorders>
              <w:top w:val="nil"/>
              <w:left w:val="nil"/>
              <w:bottom w:val="nil"/>
              <w:right w:val="nil"/>
            </w:tcBorders>
            <w:shd w:val="clear" w:color="auto" w:fill="auto"/>
            <w:noWrap/>
            <w:vAlign w:val="center"/>
            <w:hideMark/>
          </w:tcPr>
          <w:p w:rsidR="00C14217" w:rsidRPr="00C14217" w:rsidRDefault="00C14217" w:rsidP="00C14217">
            <w:pPr>
              <w:jc w:val="right"/>
              <w:rPr>
                <w:b/>
                <w:bCs/>
                <w:sz w:val="18"/>
                <w:szCs w:val="18"/>
              </w:rPr>
            </w:pPr>
            <w:r w:rsidRPr="00C14217">
              <w:rPr>
                <w:b/>
                <w:bCs/>
                <w:sz w:val="18"/>
                <w:szCs w:val="18"/>
              </w:rPr>
              <w:t>H</w:t>
            </w:r>
          </w:p>
        </w:tc>
        <w:tc>
          <w:tcPr>
            <w:tcW w:w="207" w:type="dxa"/>
            <w:tcBorders>
              <w:top w:val="nil"/>
              <w:left w:val="nil"/>
              <w:bottom w:val="nil"/>
              <w:right w:val="nil"/>
            </w:tcBorders>
            <w:shd w:val="clear" w:color="auto" w:fill="auto"/>
            <w:noWrap/>
            <w:vAlign w:val="center"/>
            <w:hideMark/>
          </w:tcPr>
          <w:p w:rsidR="00C14217" w:rsidRPr="00C14217" w:rsidRDefault="00C14217" w:rsidP="00C14217">
            <w:pPr>
              <w:jc w:val="right"/>
              <w:rPr>
                <w:rFonts w:ascii="Arial" w:hAnsi="Arial" w:cs="Arial"/>
              </w:rPr>
            </w:pPr>
            <w:r w:rsidRPr="00C14217">
              <w:rPr>
                <w:rFonts w:ascii="Arial" w:hAnsi="Arial" w:cs="Arial"/>
              </w:rPr>
              <w:t>-</w:t>
            </w:r>
          </w:p>
        </w:tc>
        <w:tc>
          <w:tcPr>
            <w:tcW w:w="5840" w:type="dxa"/>
            <w:tcBorders>
              <w:top w:val="nil"/>
              <w:left w:val="nil"/>
              <w:bottom w:val="nil"/>
              <w:right w:val="nil"/>
            </w:tcBorders>
            <w:shd w:val="clear" w:color="auto" w:fill="auto"/>
            <w:noWrap/>
            <w:vAlign w:val="bottom"/>
            <w:hideMark/>
          </w:tcPr>
          <w:p w:rsidR="00C14217" w:rsidRPr="00C14217" w:rsidRDefault="00C14217" w:rsidP="00C14217">
            <w:pPr>
              <w:rPr>
                <w:b/>
                <w:bCs/>
                <w:sz w:val="18"/>
                <w:szCs w:val="18"/>
              </w:rPr>
            </w:pPr>
            <w:r w:rsidRPr="00C14217">
              <w:rPr>
                <w:b/>
                <w:bCs/>
                <w:sz w:val="18"/>
                <w:szCs w:val="18"/>
              </w:rPr>
              <w:t>CRONOPROGRAMMA</w:t>
            </w:r>
          </w:p>
        </w:tc>
      </w:tr>
      <w:tr w:rsidR="00C14217" w:rsidRPr="00C14217" w:rsidTr="00C14217">
        <w:trPr>
          <w:trHeight w:val="255"/>
        </w:trPr>
        <w:tc>
          <w:tcPr>
            <w:tcW w:w="960" w:type="dxa"/>
            <w:tcBorders>
              <w:top w:val="nil"/>
              <w:left w:val="nil"/>
              <w:bottom w:val="nil"/>
              <w:right w:val="nil"/>
            </w:tcBorders>
            <w:shd w:val="clear" w:color="auto" w:fill="auto"/>
            <w:noWrap/>
            <w:vAlign w:val="center"/>
            <w:hideMark/>
          </w:tcPr>
          <w:p w:rsidR="00C14217" w:rsidRPr="00C14217" w:rsidRDefault="00C14217" w:rsidP="00C14217">
            <w:pPr>
              <w:jc w:val="right"/>
              <w:rPr>
                <w:b/>
                <w:bCs/>
                <w:sz w:val="18"/>
                <w:szCs w:val="18"/>
              </w:rPr>
            </w:pPr>
            <w:r w:rsidRPr="00C14217">
              <w:rPr>
                <w:b/>
                <w:bCs/>
                <w:sz w:val="18"/>
                <w:szCs w:val="18"/>
              </w:rPr>
              <w:t>I</w:t>
            </w:r>
          </w:p>
        </w:tc>
        <w:tc>
          <w:tcPr>
            <w:tcW w:w="207" w:type="dxa"/>
            <w:tcBorders>
              <w:top w:val="nil"/>
              <w:left w:val="nil"/>
              <w:bottom w:val="nil"/>
              <w:right w:val="nil"/>
            </w:tcBorders>
            <w:shd w:val="clear" w:color="auto" w:fill="auto"/>
            <w:noWrap/>
            <w:vAlign w:val="center"/>
            <w:hideMark/>
          </w:tcPr>
          <w:p w:rsidR="00C14217" w:rsidRPr="00C14217" w:rsidRDefault="00C14217" w:rsidP="00C14217">
            <w:pPr>
              <w:jc w:val="right"/>
              <w:rPr>
                <w:rFonts w:ascii="Arial" w:hAnsi="Arial" w:cs="Arial"/>
              </w:rPr>
            </w:pPr>
            <w:r w:rsidRPr="00C14217">
              <w:rPr>
                <w:rFonts w:ascii="Arial" w:hAnsi="Arial" w:cs="Arial"/>
              </w:rPr>
              <w:t>-</w:t>
            </w:r>
          </w:p>
        </w:tc>
        <w:tc>
          <w:tcPr>
            <w:tcW w:w="5840" w:type="dxa"/>
            <w:tcBorders>
              <w:top w:val="nil"/>
              <w:left w:val="nil"/>
              <w:bottom w:val="nil"/>
              <w:right w:val="nil"/>
            </w:tcBorders>
            <w:shd w:val="clear" w:color="auto" w:fill="auto"/>
            <w:noWrap/>
            <w:vAlign w:val="bottom"/>
            <w:hideMark/>
          </w:tcPr>
          <w:p w:rsidR="00C14217" w:rsidRPr="00C14217" w:rsidRDefault="00C14217" w:rsidP="00C14217">
            <w:pPr>
              <w:rPr>
                <w:b/>
                <w:bCs/>
                <w:sz w:val="18"/>
                <w:szCs w:val="18"/>
              </w:rPr>
            </w:pPr>
            <w:r w:rsidRPr="00C14217">
              <w:rPr>
                <w:b/>
                <w:bCs/>
                <w:sz w:val="18"/>
                <w:szCs w:val="18"/>
              </w:rPr>
              <w:t>ELENCO PREZZI</w:t>
            </w:r>
          </w:p>
        </w:tc>
      </w:tr>
      <w:tr w:rsidR="00C14217" w:rsidRPr="00C14217" w:rsidTr="00C14217">
        <w:trPr>
          <w:trHeight w:val="255"/>
        </w:trPr>
        <w:tc>
          <w:tcPr>
            <w:tcW w:w="960" w:type="dxa"/>
            <w:tcBorders>
              <w:top w:val="nil"/>
              <w:left w:val="nil"/>
              <w:bottom w:val="nil"/>
              <w:right w:val="nil"/>
            </w:tcBorders>
            <w:shd w:val="clear" w:color="auto" w:fill="auto"/>
            <w:noWrap/>
            <w:vAlign w:val="center"/>
            <w:hideMark/>
          </w:tcPr>
          <w:p w:rsidR="00C14217" w:rsidRPr="00C14217" w:rsidRDefault="00C14217" w:rsidP="00C14217">
            <w:pPr>
              <w:jc w:val="right"/>
              <w:rPr>
                <w:sz w:val="18"/>
                <w:szCs w:val="18"/>
              </w:rPr>
            </w:pPr>
            <w:r w:rsidRPr="00C14217">
              <w:rPr>
                <w:b/>
                <w:bCs/>
                <w:sz w:val="18"/>
                <w:szCs w:val="18"/>
              </w:rPr>
              <w:t>I.1</w:t>
            </w:r>
            <w:r w:rsidRPr="00C14217">
              <w:rPr>
                <w:sz w:val="18"/>
                <w:szCs w:val="18"/>
              </w:rPr>
              <w:t xml:space="preserve"> </w:t>
            </w:r>
          </w:p>
        </w:tc>
        <w:tc>
          <w:tcPr>
            <w:tcW w:w="207" w:type="dxa"/>
            <w:tcBorders>
              <w:top w:val="nil"/>
              <w:left w:val="nil"/>
              <w:bottom w:val="nil"/>
              <w:right w:val="nil"/>
            </w:tcBorders>
            <w:shd w:val="clear" w:color="auto" w:fill="auto"/>
            <w:noWrap/>
            <w:vAlign w:val="bottom"/>
            <w:hideMark/>
          </w:tcPr>
          <w:p w:rsidR="00C14217" w:rsidRPr="00C14217" w:rsidRDefault="00C14217" w:rsidP="00C14217">
            <w:pPr>
              <w:jc w:val="right"/>
              <w:rPr>
                <w:rFonts w:ascii="Arial" w:hAnsi="Arial" w:cs="Arial"/>
              </w:rPr>
            </w:pPr>
            <w:r w:rsidRPr="00C14217">
              <w:rPr>
                <w:rFonts w:ascii="Arial" w:hAnsi="Arial" w:cs="Arial"/>
              </w:rPr>
              <w:t>-</w:t>
            </w:r>
          </w:p>
        </w:tc>
        <w:tc>
          <w:tcPr>
            <w:tcW w:w="5840" w:type="dxa"/>
            <w:tcBorders>
              <w:top w:val="nil"/>
              <w:left w:val="nil"/>
              <w:bottom w:val="nil"/>
              <w:right w:val="nil"/>
            </w:tcBorders>
            <w:shd w:val="clear" w:color="auto" w:fill="auto"/>
            <w:noWrap/>
            <w:vAlign w:val="center"/>
            <w:hideMark/>
          </w:tcPr>
          <w:p w:rsidR="00C14217" w:rsidRPr="00C14217" w:rsidRDefault="00C14217" w:rsidP="00C14217">
            <w:pPr>
              <w:rPr>
                <w:sz w:val="18"/>
                <w:szCs w:val="18"/>
              </w:rPr>
            </w:pPr>
            <w:r w:rsidRPr="00C14217">
              <w:rPr>
                <w:sz w:val="18"/>
                <w:szCs w:val="18"/>
              </w:rPr>
              <w:t>Analisi dei prezzi</w:t>
            </w:r>
          </w:p>
        </w:tc>
      </w:tr>
      <w:tr w:rsidR="00C14217" w:rsidRPr="00C14217" w:rsidTr="00C14217">
        <w:trPr>
          <w:trHeight w:val="255"/>
        </w:trPr>
        <w:tc>
          <w:tcPr>
            <w:tcW w:w="960" w:type="dxa"/>
            <w:tcBorders>
              <w:top w:val="nil"/>
              <w:left w:val="nil"/>
              <w:bottom w:val="nil"/>
              <w:right w:val="nil"/>
            </w:tcBorders>
            <w:shd w:val="clear" w:color="auto" w:fill="auto"/>
            <w:noWrap/>
            <w:vAlign w:val="center"/>
            <w:hideMark/>
          </w:tcPr>
          <w:p w:rsidR="00C14217" w:rsidRPr="00C14217" w:rsidRDefault="00C14217" w:rsidP="00C14217">
            <w:pPr>
              <w:jc w:val="right"/>
              <w:rPr>
                <w:b/>
                <w:bCs/>
                <w:sz w:val="18"/>
                <w:szCs w:val="18"/>
              </w:rPr>
            </w:pPr>
            <w:r w:rsidRPr="00C14217">
              <w:rPr>
                <w:b/>
                <w:bCs/>
                <w:sz w:val="18"/>
                <w:szCs w:val="18"/>
              </w:rPr>
              <w:t>L</w:t>
            </w:r>
          </w:p>
        </w:tc>
        <w:tc>
          <w:tcPr>
            <w:tcW w:w="207" w:type="dxa"/>
            <w:tcBorders>
              <w:top w:val="nil"/>
              <w:left w:val="nil"/>
              <w:bottom w:val="nil"/>
              <w:right w:val="nil"/>
            </w:tcBorders>
            <w:shd w:val="clear" w:color="auto" w:fill="auto"/>
            <w:noWrap/>
            <w:vAlign w:val="center"/>
            <w:hideMark/>
          </w:tcPr>
          <w:p w:rsidR="00C14217" w:rsidRPr="00C14217" w:rsidRDefault="00C14217" w:rsidP="00C14217">
            <w:pPr>
              <w:jc w:val="right"/>
              <w:rPr>
                <w:rFonts w:ascii="Arial" w:hAnsi="Arial" w:cs="Arial"/>
              </w:rPr>
            </w:pPr>
            <w:r w:rsidRPr="00C14217">
              <w:rPr>
                <w:rFonts w:ascii="Arial" w:hAnsi="Arial" w:cs="Arial"/>
              </w:rPr>
              <w:t>-</w:t>
            </w:r>
          </w:p>
        </w:tc>
        <w:tc>
          <w:tcPr>
            <w:tcW w:w="5840" w:type="dxa"/>
            <w:tcBorders>
              <w:top w:val="nil"/>
              <w:left w:val="nil"/>
              <w:bottom w:val="nil"/>
              <w:right w:val="nil"/>
            </w:tcBorders>
            <w:shd w:val="clear" w:color="auto" w:fill="auto"/>
            <w:noWrap/>
            <w:vAlign w:val="center"/>
            <w:hideMark/>
          </w:tcPr>
          <w:p w:rsidR="00C14217" w:rsidRPr="00C14217" w:rsidRDefault="00C14217" w:rsidP="00C14217">
            <w:pPr>
              <w:rPr>
                <w:b/>
                <w:bCs/>
                <w:sz w:val="18"/>
                <w:szCs w:val="18"/>
              </w:rPr>
            </w:pPr>
            <w:r w:rsidRPr="00C14217">
              <w:rPr>
                <w:b/>
                <w:bCs/>
                <w:sz w:val="18"/>
                <w:szCs w:val="18"/>
              </w:rPr>
              <w:t>SCHEMA DI CONTRATTO E CAPITOLATO SPECIALE D'APPALTO</w:t>
            </w:r>
          </w:p>
        </w:tc>
      </w:tr>
      <w:tr w:rsidR="00C14217" w:rsidRPr="00C14217" w:rsidTr="00C14217">
        <w:trPr>
          <w:gridAfter w:val="2"/>
          <w:wAfter w:w="6047" w:type="dxa"/>
          <w:trHeight w:val="255"/>
        </w:trPr>
        <w:tc>
          <w:tcPr>
            <w:tcW w:w="960" w:type="dxa"/>
            <w:tcBorders>
              <w:top w:val="nil"/>
              <w:left w:val="nil"/>
              <w:bottom w:val="nil"/>
              <w:right w:val="nil"/>
            </w:tcBorders>
            <w:shd w:val="clear" w:color="auto" w:fill="auto"/>
            <w:noWrap/>
            <w:vAlign w:val="center"/>
          </w:tcPr>
          <w:p w:rsidR="00C14217" w:rsidRPr="00C14217" w:rsidRDefault="00C14217" w:rsidP="00C14217">
            <w:pPr>
              <w:jc w:val="right"/>
              <w:rPr>
                <w:b/>
                <w:bCs/>
                <w:sz w:val="18"/>
                <w:szCs w:val="18"/>
              </w:rPr>
            </w:pPr>
          </w:p>
        </w:tc>
      </w:tr>
    </w:tbl>
    <w:p w:rsidR="002847A0" w:rsidRPr="0028622D" w:rsidRDefault="002847A0" w:rsidP="002847A0">
      <w:pPr>
        <w:pStyle w:val="Paragrafoelenco"/>
        <w:numPr>
          <w:ilvl w:val="0"/>
          <w:numId w:val="36"/>
        </w:numPr>
        <w:suppressAutoHyphens/>
        <w:spacing w:line="360" w:lineRule="auto"/>
        <w:jc w:val="both"/>
        <w:rPr>
          <w:rFonts w:ascii="Arial" w:hAnsi="Arial" w:cs="Arial"/>
          <w:sz w:val="22"/>
          <w:szCs w:val="22"/>
        </w:rPr>
      </w:pPr>
      <w:r w:rsidRPr="0028622D">
        <w:rPr>
          <w:rFonts w:ascii="Arial" w:hAnsi="Arial" w:cs="Arial"/>
          <w:sz w:val="22"/>
          <w:szCs w:val="22"/>
        </w:rPr>
        <w:t>di dichiarare il presente decreto immediatamente eseguibile, prevedendone la pubblicazione sul sito internet del Consorzio.</w:t>
      </w:r>
    </w:p>
    <w:p w:rsidR="00CF146B" w:rsidRDefault="00CF146B" w:rsidP="00CF146B">
      <w:pPr>
        <w:suppressAutoHyphens/>
        <w:spacing w:line="360" w:lineRule="auto"/>
        <w:jc w:val="both"/>
        <w:rPr>
          <w:rFonts w:ascii="Arial" w:hAnsi="Arial" w:cs="Arial"/>
          <w:sz w:val="22"/>
          <w:szCs w:val="22"/>
        </w:rPr>
      </w:pPr>
    </w:p>
    <w:p w:rsidR="008F2F2A" w:rsidRPr="00337D9D" w:rsidRDefault="008F2F2A" w:rsidP="008F2F2A">
      <w:pPr>
        <w:pStyle w:val="Corpodeltesto2"/>
        <w:tabs>
          <w:tab w:val="left" w:pos="1322"/>
          <w:tab w:val="left" w:pos="1682"/>
        </w:tabs>
        <w:spacing w:after="0" w:line="240" w:lineRule="auto"/>
        <w:ind w:left="944"/>
        <w:jc w:val="both"/>
        <w:rPr>
          <w:rFonts w:ascii="Arial" w:hAnsi="Arial" w:cs="Arial"/>
          <w:b/>
          <w:kern w:val="1"/>
          <w:sz w:val="22"/>
          <w:szCs w:val="22"/>
        </w:rPr>
      </w:pPr>
      <w:r>
        <w:rPr>
          <w:rFonts w:ascii="Arial" w:hAnsi="Arial" w:cs="Arial"/>
          <w:b/>
          <w:kern w:val="1"/>
          <w:sz w:val="22"/>
          <w:szCs w:val="22"/>
        </w:rPr>
        <w:t xml:space="preserve">                                                                                                     </w:t>
      </w:r>
      <w:r w:rsidRPr="00337D9D">
        <w:rPr>
          <w:rFonts w:ascii="Arial" w:hAnsi="Arial" w:cs="Arial"/>
          <w:b/>
          <w:kern w:val="1"/>
          <w:sz w:val="22"/>
          <w:szCs w:val="22"/>
        </w:rPr>
        <w:t>IL PRESIDENTE</w:t>
      </w:r>
    </w:p>
    <w:p w:rsidR="008F2F2A" w:rsidRPr="00337D9D" w:rsidRDefault="008F2F2A" w:rsidP="008F2F2A">
      <w:pPr>
        <w:pStyle w:val="Corpodeltesto2"/>
        <w:tabs>
          <w:tab w:val="left" w:pos="558"/>
          <w:tab w:val="left" w:pos="918"/>
        </w:tabs>
        <w:spacing w:after="0" w:line="240" w:lineRule="auto"/>
        <w:ind w:left="180"/>
        <w:jc w:val="both"/>
        <w:rPr>
          <w:sz w:val="22"/>
          <w:szCs w:val="22"/>
        </w:rPr>
      </w:pPr>
      <w:r w:rsidRPr="00337D9D">
        <w:rPr>
          <w:rFonts w:ascii="Arial" w:hAnsi="Arial" w:cs="Arial"/>
          <w:b/>
          <w:bCs/>
          <w:i/>
          <w:iCs/>
          <w:kern w:val="1"/>
          <w:sz w:val="22"/>
          <w:szCs w:val="22"/>
        </w:rPr>
        <w:tab/>
      </w:r>
      <w:r w:rsidRPr="00337D9D">
        <w:rPr>
          <w:rFonts w:ascii="Arial" w:hAnsi="Arial" w:cs="Arial"/>
          <w:b/>
          <w:bCs/>
          <w:i/>
          <w:iCs/>
          <w:kern w:val="1"/>
          <w:sz w:val="22"/>
          <w:szCs w:val="22"/>
        </w:rPr>
        <w:tab/>
      </w:r>
      <w:r w:rsidRPr="00337D9D">
        <w:rPr>
          <w:rFonts w:ascii="Arial" w:hAnsi="Arial" w:cs="Arial"/>
          <w:b/>
          <w:bCs/>
          <w:i/>
          <w:iCs/>
          <w:kern w:val="1"/>
          <w:sz w:val="22"/>
          <w:szCs w:val="22"/>
        </w:rPr>
        <w:tab/>
      </w:r>
      <w:r w:rsidRPr="00337D9D">
        <w:rPr>
          <w:rFonts w:ascii="Arial" w:hAnsi="Arial" w:cs="Arial"/>
          <w:b/>
          <w:bCs/>
          <w:i/>
          <w:iCs/>
          <w:kern w:val="1"/>
          <w:sz w:val="22"/>
          <w:szCs w:val="22"/>
        </w:rPr>
        <w:tab/>
      </w:r>
      <w:r w:rsidRPr="00337D9D">
        <w:rPr>
          <w:rFonts w:ascii="Arial" w:hAnsi="Arial" w:cs="Arial"/>
          <w:b/>
          <w:bCs/>
          <w:i/>
          <w:iCs/>
          <w:kern w:val="1"/>
          <w:sz w:val="22"/>
          <w:szCs w:val="22"/>
        </w:rPr>
        <w:tab/>
      </w:r>
      <w:r w:rsidRPr="00337D9D">
        <w:rPr>
          <w:rFonts w:ascii="Arial" w:hAnsi="Arial" w:cs="Arial"/>
          <w:b/>
          <w:bCs/>
          <w:i/>
          <w:iCs/>
          <w:kern w:val="1"/>
          <w:sz w:val="22"/>
          <w:szCs w:val="22"/>
        </w:rPr>
        <w:tab/>
      </w:r>
      <w:r w:rsidRPr="00337D9D">
        <w:rPr>
          <w:rFonts w:ascii="Arial" w:hAnsi="Arial" w:cs="Arial"/>
          <w:b/>
          <w:bCs/>
          <w:i/>
          <w:iCs/>
          <w:kern w:val="1"/>
          <w:sz w:val="22"/>
          <w:szCs w:val="22"/>
        </w:rPr>
        <w:tab/>
      </w:r>
      <w:r w:rsidRPr="00337D9D">
        <w:rPr>
          <w:rFonts w:ascii="Arial" w:hAnsi="Arial" w:cs="Arial"/>
          <w:b/>
          <w:bCs/>
          <w:i/>
          <w:iCs/>
          <w:kern w:val="1"/>
          <w:sz w:val="22"/>
          <w:szCs w:val="22"/>
        </w:rPr>
        <w:tab/>
      </w:r>
      <w:r w:rsidRPr="00337D9D">
        <w:rPr>
          <w:rFonts w:ascii="Arial" w:hAnsi="Arial" w:cs="Arial"/>
          <w:b/>
          <w:bCs/>
          <w:i/>
          <w:iCs/>
          <w:kern w:val="1"/>
          <w:sz w:val="22"/>
          <w:szCs w:val="22"/>
        </w:rPr>
        <w:tab/>
      </w:r>
      <w:r w:rsidRPr="00337D9D">
        <w:rPr>
          <w:rFonts w:ascii="Arial" w:hAnsi="Arial" w:cs="Arial"/>
          <w:b/>
          <w:bCs/>
          <w:i/>
          <w:iCs/>
          <w:kern w:val="1"/>
          <w:sz w:val="22"/>
          <w:szCs w:val="22"/>
        </w:rPr>
        <w:tab/>
      </w:r>
      <w:r w:rsidRPr="00337D9D">
        <w:rPr>
          <w:rFonts w:ascii="Arial" w:hAnsi="Arial" w:cs="Arial"/>
          <w:b/>
          <w:bCs/>
          <w:i/>
          <w:iCs/>
          <w:kern w:val="1"/>
          <w:sz w:val="22"/>
          <w:szCs w:val="22"/>
        </w:rPr>
        <w:tab/>
      </w:r>
      <w:r w:rsidR="00B53FC8">
        <w:rPr>
          <w:rFonts w:ascii="Arial" w:hAnsi="Arial" w:cs="Arial"/>
          <w:b/>
          <w:bCs/>
          <w:i/>
          <w:iCs/>
          <w:kern w:val="1"/>
          <w:sz w:val="22"/>
          <w:szCs w:val="22"/>
        </w:rPr>
        <w:t xml:space="preserve">    </w:t>
      </w:r>
      <w:r w:rsidRPr="00337D9D">
        <w:rPr>
          <w:rFonts w:ascii="Arial" w:hAnsi="Arial" w:cs="Arial"/>
          <w:i/>
          <w:iCs/>
          <w:kern w:val="1"/>
          <w:sz w:val="22"/>
          <w:szCs w:val="22"/>
        </w:rPr>
        <w:t>(Fabio Bellacchi)</w:t>
      </w:r>
    </w:p>
    <w:p w:rsidR="00103D7E" w:rsidRPr="008F2F2A" w:rsidRDefault="00103D7E" w:rsidP="008F2F2A">
      <w:pPr>
        <w:pStyle w:val="Titolo1"/>
        <w:spacing w:before="0" w:after="0" w:line="360" w:lineRule="auto"/>
        <w:ind w:left="4536"/>
        <w:jc w:val="center"/>
        <w:rPr>
          <w:rFonts w:cs="Arial"/>
          <w:bCs/>
          <w:i/>
          <w:iCs/>
          <w:sz w:val="22"/>
          <w:szCs w:val="22"/>
        </w:rPr>
      </w:pPr>
    </w:p>
    <w:sectPr w:rsidR="00103D7E" w:rsidRPr="008F2F2A" w:rsidSect="00141BFE">
      <w:footerReference w:type="even" r:id="rId11"/>
      <w:footerReference w:type="default" r:id="rId12"/>
      <w:type w:val="continuous"/>
      <w:pgSz w:w="11906" w:h="16838" w:code="9"/>
      <w:pgMar w:top="426" w:right="706" w:bottom="720" w:left="471" w:header="0" w:footer="9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2B8" w:rsidRDefault="008372B8">
      <w:r>
        <w:separator/>
      </w:r>
    </w:p>
  </w:endnote>
  <w:endnote w:type="continuationSeparator" w:id="0">
    <w:p w:rsidR="008372B8" w:rsidRDefault="0083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9C" w:rsidRDefault="00264C9C">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9C" w:rsidRDefault="008372B8">
    <w:pPr>
      <w:pStyle w:val="Pidipagina"/>
    </w:pPr>
    <w:r>
      <w:rPr>
        <w:noProof/>
      </w:rPr>
      <w:pict>
        <v:line id="Line 1" o:spid="_x0000_s2049"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9.45pt" to="534.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AE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"/>
      </w:pict>
    </w:r>
  </w:p>
  <w:p w:rsidR="00264C9C" w:rsidRPr="00637A5C" w:rsidRDefault="00264C9C">
    <w:pPr>
      <w:pStyle w:val="Pidipagina"/>
      <w:rPr>
        <w:i/>
        <w:color w:val="4D4D4D"/>
        <w:sz w:val="16"/>
        <w:szCs w:val="16"/>
      </w:rPr>
    </w:pPr>
    <w:r>
      <w:rPr>
        <w:i/>
        <w:noProof/>
        <w:color w:val="4D4D4D"/>
        <w:sz w:val="16"/>
        <w:szCs w:val="16"/>
      </w:rPr>
      <w:drawing>
        <wp:anchor distT="0" distB="0" distL="114935" distR="114935" simplePos="0" relativeHeight="251662848" behindDoc="0" locked="0" layoutInCell="1" allowOverlap="1">
          <wp:simplePos x="0" y="0"/>
          <wp:positionH relativeFrom="column">
            <wp:posOffset>3037205</wp:posOffset>
          </wp:positionH>
          <wp:positionV relativeFrom="paragraph">
            <wp:posOffset>34925</wp:posOffset>
          </wp:positionV>
          <wp:extent cx="1569720" cy="5207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520700"/>
                  </a:xfrm>
                  <a:prstGeom prst="rect">
                    <a:avLst/>
                  </a:prstGeom>
                  <a:solidFill>
                    <a:srgbClr val="FFFFFF">
                      <a:alpha val="0"/>
                    </a:srgbClr>
                  </a:solidFill>
                  <a:ln>
                    <a:noFill/>
                  </a:ln>
                </pic:spPr>
              </pic:pic>
            </a:graphicData>
          </a:graphic>
        </wp:anchor>
      </w:drawing>
    </w:r>
    <w:r w:rsidRPr="00637A5C">
      <w:rPr>
        <w:i/>
        <w:color w:val="4D4D4D"/>
        <w:sz w:val="16"/>
        <w:szCs w:val="16"/>
      </w:rPr>
      <w:t xml:space="preserve">UFFICIO - </w:t>
    </w:r>
    <w:r>
      <w:rPr>
        <w:i/>
        <w:color w:val="4D4D4D"/>
        <w:sz w:val="16"/>
        <w:szCs w:val="16"/>
      </w:rPr>
      <w:t>Direzione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2B8" w:rsidRDefault="008372B8">
      <w:r>
        <w:separator/>
      </w:r>
    </w:p>
  </w:footnote>
  <w:footnote w:type="continuationSeparator" w:id="0">
    <w:p w:rsidR="008372B8" w:rsidRDefault="00837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540"/>
        </w:tabs>
      </w:pPr>
      <w:rPr>
        <w:rFonts w:ascii="Verdana" w:hAnsi="Verdana"/>
      </w:rPr>
    </w:lvl>
  </w:abstractNum>
  <w:abstractNum w:abstractNumId="2">
    <w:nsid w:val="00000003"/>
    <w:multiLevelType w:val="singleLevel"/>
    <w:tmpl w:val="00000003"/>
    <w:name w:val="WW8Num3"/>
    <w:lvl w:ilvl="0">
      <w:start w:val="1"/>
      <w:numFmt w:val="bullet"/>
      <w:lvlText w:val=""/>
      <w:lvlJc w:val="left"/>
      <w:pPr>
        <w:tabs>
          <w:tab w:val="num" w:pos="780"/>
        </w:tabs>
        <w:ind w:left="780" w:hanging="360"/>
      </w:pPr>
      <w:rPr>
        <w:rFonts w:ascii="Symbol" w:hAnsi="Symbol" w:cs="Times New Roman" w:hint="default"/>
      </w:rPr>
    </w:lvl>
  </w:abstractNum>
  <w:abstractNum w:abstractNumId="3">
    <w:nsid w:val="00000004"/>
    <w:multiLevelType w:val="singleLevel"/>
    <w:tmpl w:val="00000004"/>
    <w:name w:val="WW8Num4"/>
    <w:lvl w:ilvl="0">
      <w:start w:val="1"/>
      <w:numFmt w:val="bullet"/>
      <w:lvlText w:val="-"/>
      <w:lvlJc w:val="left"/>
      <w:pPr>
        <w:tabs>
          <w:tab w:val="num" w:pos="378"/>
        </w:tabs>
        <w:ind w:left="378"/>
      </w:pPr>
      <w:rPr>
        <w:rFonts w:ascii="Verdana" w:hAnsi="Verdana" w:cs="Verdana"/>
      </w:rPr>
    </w:lvl>
  </w:abstractNum>
  <w:abstractNum w:abstractNumId="4">
    <w:nsid w:val="033E7FD7"/>
    <w:multiLevelType w:val="hybridMultilevel"/>
    <w:tmpl w:val="6CA455C4"/>
    <w:lvl w:ilvl="0" w:tplc="FA60B914">
      <w:start w:val="1"/>
      <w:numFmt w:val="bullet"/>
      <w:lvlText w:val="-"/>
      <w:lvlJc w:val="left"/>
      <w:pPr>
        <w:tabs>
          <w:tab w:val="num" w:pos="540"/>
        </w:tabs>
        <w:ind w:left="540" w:hanging="360"/>
      </w:pPr>
      <w:rPr>
        <w:rFonts w:ascii="Verdana" w:hAnsi="Verdana" w:hint="default"/>
      </w:rPr>
    </w:lvl>
    <w:lvl w:ilvl="1" w:tplc="6F8CADE2">
      <w:start w:val="8"/>
      <w:numFmt w:val="bullet"/>
      <w:lvlText w:val="-"/>
      <w:lvlJc w:val="left"/>
      <w:pPr>
        <w:tabs>
          <w:tab w:val="num" w:pos="1440"/>
        </w:tabs>
        <w:ind w:left="1440" w:hanging="360"/>
      </w:pPr>
      <w:rPr>
        <w:rFont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091224C7"/>
    <w:multiLevelType w:val="hybridMultilevel"/>
    <w:tmpl w:val="776E3186"/>
    <w:lvl w:ilvl="0" w:tplc="00000002">
      <w:start w:val="1"/>
      <w:numFmt w:val="bullet"/>
      <w:lvlText w:val="-"/>
      <w:lvlJc w:val="left"/>
      <w:pPr>
        <w:ind w:left="547" w:hanging="360"/>
      </w:pPr>
      <w:rPr>
        <w:rFonts w:ascii="Verdana" w:hAnsi="Verdana"/>
      </w:rPr>
    </w:lvl>
    <w:lvl w:ilvl="1" w:tplc="04100003">
      <w:start w:val="1"/>
      <w:numFmt w:val="bullet"/>
      <w:lvlText w:val="o"/>
      <w:lvlJc w:val="left"/>
      <w:pPr>
        <w:ind w:left="1267" w:hanging="360"/>
      </w:pPr>
      <w:rPr>
        <w:rFonts w:ascii="Courier New" w:hAnsi="Courier New" w:cs="Courier New" w:hint="default"/>
      </w:rPr>
    </w:lvl>
    <w:lvl w:ilvl="2" w:tplc="04100015">
      <w:start w:val="1"/>
      <w:numFmt w:val="upperLetter"/>
      <w:lvlText w:val="%3."/>
      <w:lvlJc w:val="left"/>
      <w:pPr>
        <w:ind w:left="2061" w:hanging="360"/>
      </w:pPr>
      <w:rPr>
        <w:rFonts w:hint="default"/>
      </w:rPr>
    </w:lvl>
    <w:lvl w:ilvl="3" w:tplc="04100001" w:tentative="1">
      <w:start w:val="1"/>
      <w:numFmt w:val="bullet"/>
      <w:lvlText w:val=""/>
      <w:lvlJc w:val="left"/>
      <w:pPr>
        <w:ind w:left="2707" w:hanging="360"/>
      </w:pPr>
      <w:rPr>
        <w:rFonts w:ascii="Symbol" w:hAnsi="Symbol" w:hint="default"/>
      </w:rPr>
    </w:lvl>
    <w:lvl w:ilvl="4" w:tplc="04100003" w:tentative="1">
      <w:start w:val="1"/>
      <w:numFmt w:val="bullet"/>
      <w:lvlText w:val="o"/>
      <w:lvlJc w:val="left"/>
      <w:pPr>
        <w:ind w:left="3427" w:hanging="360"/>
      </w:pPr>
      <w:rPr>
        <w:rFonts w:ascii="Courier New" w:hAnsi="Courier New" w:cs="Courier New" w:hint="default"/>
      </w:rPr>
    </w:lvl>
    <w:lvl w:ilvl="5" w:tplc="04100005" w:tentative="1">
      <w:start w:val="1"/>
      <w:numFmt w:val="bullet"/>
      <w:lvlText w:val=""/>
      <w:lvlJc w:val="left"/>
      <w:pPr>
        <w:ind w:left="4147" w:hanging="360"/>
      </w:pPr>
      <w:rPr>
        <w:rFonts w:ascii="Wingdings" w:hAnsi="Wingdings" w:hint="default"/>
      </w:rPr>
    </w:lvl>
    <w:lvl w:ilvl="6" w:tplc="04100001" w:tentative="1">
      <w:start w:val="1"/>
      <w:numFmt w:val="bullet"/>
      <w:lvlText w:val=""/>
      <w:lvlJc w:val="left"/>
      <w:pPr>
        <w:ind w:left="4867" w:hanging="360"/>
      </w:pPr>
      <w:rPr>
        <w:rFonts w:ascii="Symbol" w:hAnsi="Symbol" w:hint="default"/>
      </w:rPr>
    </w:lvl>
    <w:lvl w:ilvl="7" w:tplc="04100003" w:tentative="1">
      <w:start w:val="1"/>
      <w:numFmt w:val="bullet"/>
      <w:lvlText w:val="o"/>
      <w:lvlJc w:val="left"/>
      <w:pPr>
        <w:ind w:left="5587" w:hanging="360"/>
      </w:pPr>
      <w:rPr>
        <w:rFonts w:ascii="Courier New" w:hAnsi="Courier New" w:cs="Courier New" w:hint="default"/>
      </w:rPr>
    </w:lvl>
    <w:lvl w:ilvl="8" w:tplc="04100005" w:tentative="1">
      <w:start w:val="1"/>
      <w:numFmt w:val="bullet"/>
      <w:lvlText w:val=""/>
      <w:lvlJc w:val="left"/>
      <w:pPr>
        <w:ind w:left="6307" w:hanging="360"/>
      </w:pPr>
      <w:rPr>
        <w:rFonts w:ascii="Wingdings" w:hAnsi="Wingdings" w:hint="default"/>
      </w:rPr>
    </w:lvl>
  </w:abstractNum>
  <w:abstractNum w:abstractNumId="6">
    <w:nsid w:val="186A44B8"/>
    <w:multiLevelType w:val="hybridMultilevel"/>
    <w:tmpl w:val="F9DE7A7C"/>
    <w:lvl w:ilvl="0" w:tplc="FA60B914">
      <w:start w:val="1"/>
      <w:numFmt w:val="bullet"/>
      <w:lvlText w:val="-"/>
      <w:lvlJc w:val="left"/>
      <w:pPr>
        <w:tabs>
          <w:tab w:val="num" w:pos="540"/>
        </w:tabs>
        <w:ind w:left="540" w:hanging="360"/>
      </w:pPr>
      <w:rPr>
        <w:rFonts w:ascii="Verdana" w:hAnsi="Verdana" w:hint="default"/>
      </w:rPr>
    </w:lvl>
    <w:lvl w:ilvl="1" w:tplc="A02AD3F6">
      <w:start w:val="1"/>
      <w:numFmt w:val="bullet"/>
      <w:lvlText w:val=""/>
      <w:lvlJc w:val="left"/>
      <w:pPr>
        <w:tabs>
          <w:tab w:val="num" w:pos="1440"/>
        </w:tabs>
        <w:ind w:left="144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19BC7E7B"/>
    <w:multiLevelType w:val="hybridMultilevel"/>
    <w:tmpl w:val="0138043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A073D9C"/>
    <w:multiLevelType w:val="hybridMultilevel"/>
    <w:tmpl w:val="874CD814"/>
    <w:lvl w:ilvl="0" w:tplc="0410000F">
      <w:start w:val="1"/>
      <w:numFmt w:val="decimal"/>
      <w:lvlText w:val="%1."/>
      <w:lvlJc w:val="left"/>
      <w:pPr>
        <w:tabs>
          <w:tab w:val="num" w:pos="907"/>
        </w:tabs>
        <w:ind w:left="907" w:hanging="360"/>
      </w:pPr>
    </w:lvl>
    <w:lvl w:ilvl="1" w:tplc="04100019" w:tentative="1">
      <w:start w:val="1"/>
      <w:numFmt w:val="lowerLetter"/>
      <w:lvlText w:val="%2."/>
      <w:lvlJc w:val="left"/>
      <w:pPr>
        <w:tabs>
          <w:tab w:val="num" w:pos="1627"/>
        </w:tabs>
        <w:ind w:left="1627" w:hanging="360"/>
      </w:pPr>
    </w:lvl>
    <w:lvl w:ilvl="2" w:tplc="0410001B" w:tentative="1">
      <w:start w:val="1"/>
      <w:numFmt w:val="lowerRoman"/>
      <w:lvlText w:val="%3."/>
      <w:lvlJc w:val="right"/>
      <w:pPr>
        <w:tabs>
          <w:tab w:val="num" w:pos="2347"/>
        </w:tabs>
        <w:ind w:left="2347" w:hanging="180"/>
      </w:pPr>
    </w:lvl>
    <w:lvl w:ilvl="3" w:tplc="0410000F" w:tentative="1">
      <w:start w:val="1"/>
      <w:numFmt w:val="decimal"/>
      <w:lvlText w:val="%4."/>
      <w:lvlJc w:val="left"/>
      <w:pPr>
        <w:tabs>
          <w:tab w:val="num" w:pos="3067"/>
        </w:tabs>
        <w:ind w:left="3067" w:hanging="360"/>
      </w:pPr>
    </w:lvl>
    <w:lvl w:ilvl="4" w:tplc="04100019" w:tentative="1">
      <w:start w:val="1"/>
      <w:numFmt w:val="lowerLetter"/>
      <w:lvlText w:val="%5."/>
      <w:lvlJc w:val="left"/>
      <w:pPr>
        <w:tabs>
          <w:tab w:val="num" w:pos="3787"/>
        </w:tabs>
        <w:ind w:left="3787" w:hanging="360"/>
      </w:pPr>
    </w:lvl>
    <w:lvl w:ilvl="5" w:tplc="0410001B" w:tentative="1">
      <w:start w:val="1"/>
      <w:numFmt w:val="lowerRoman"/>
      <w:lvlText w:val="%6."/>
      <w:lvlJc w:val="right"/>
      <w:pPr>
        <w:tabs>
          <w:tab w:val="num" w:pos="4507"/>
        </w:tabs>
        <w:ind w:left="4507" w:hanging="180"/>
      </w:pPr>
    </w:lvl>
    <w:lvl w:ilvl="6" w:tplc="0410000F" w:tentative="1">
      <w:start w:val="1"/>
      <w:numFmt w:val="decimal"/>
      <w:lvlText w:val="%7."/>
      <w:lvlJc w:val="left"/>
      <w:pPr>
        <w:tabs>
          <w:tab w:val="num" w:pos="5227"/>
        </w:tabs>
        <w:ind w:left="5227" w:hanging="360"/>
      </w:pPr>
    </w:lvl>
    <w:lvl w:ilvl="7" w:tplc="04100019" w:tentative="1">
      <w:start w:val="1"/>
      <w:numFmt w:val="lowerLetter"/>
      <w:lvlText w:val="%8."/>
      <w:lvlJc w:val="left"/>
      <w:pPr>
        <w:tabs>
          <w:tab w:val="num" w:pos="5947"/>
        </w:tabs>
        <w:ind w:left="5947" w:hanging="360"/>
      </w:pPr>
    </w:lvl>
    <w:lvl w:ilvl="8" w:tplc="0410001B" w:tentative="1">
      <w:start w:val="1"/>
      <w:numFmt w:val="lowerRoman"/>
      <w:lvlText w:val="%9."/>
      <w:lvlJc w:val="right"/>
      <w:pPr>
        <w:tabs>
          <w:tab w:val="num" w:pos="6667"/>
        </w:tabs>
        <w:ind w:left="6667" w:hanging="180"/>
      </w:pPr>
    </w:lvl>
  </w:abstractNum>
  <w:abstractNum w:abstractNumId="9">
    <w:nsid w:val="239C3DB5"/>
    <w:multiLevelType w:val="hybridMultilevel"/>
    <w:tmpl w:val="06067E0C"/>
    <w:lvl w:ilvl="0" w:tplc="BBA40BA4">
      <w:numFmt w:val="bullet"/>
      <w:lvlText w:val="-"/>
      <w:lvlJc w:val="left"/>
      <w:pPr>
        <w:tabs>
          <w:tab w:val="num" w:pos="1211"/>
        </w:tabs>
        <w:ind w:left="1211"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A9B448E"/>
    <w:multiLevelType w:val="hybridMultilevel"/>
    <w:tmpl w:val="87C88B26"/>
    <w:lvl w:ilvl="0" w:tplc="FA60B914">
      <w:start w:val="1"/>
      <w:numFmt w:val="bullet"/>
      <w:lvlText w:val="-"/>
      <w:lvlJc w:val="left"/>
      <w:pPr>
        <w:tabs>
          <w:tab w:val="num" w:pos="540"/>
        </w:tabs>
        <w:ind w:left="540" w:hanging="360"/>
      </w:pPr>
      <w:rPr>
        <w:rFonts w:ascii="Verdana" w:hAnsi="Verdana" w:hint="default"/>
      </w:rPr>
    </w:lvl>
    <w:lvl w:ilvl="1" w:tplc="04100001">
      <w:start w:val="1"/>
      <w:numFmt w:val="bullet"/>
      <w:lvlText w:val=""/>
      <w:lvlJc w:val="left"/>
      <w:pPr>
        <w:tabs>
          <w:tab w:val="num" w:pos="1440"/>
        </w:tabs>
        <w:ind w:left="144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33D954C6"/>
    <w:multiLevelType w:val="hybridMultilevel"/>
    <w:tmpl w:val="E2928916"/>
    <w:lvl w:ilvl="0" w:tplc="FA60B914">
      <w:start w:val="1"/>
      <w:numFmt w:val="bullet"/>
      <w:lvlText w:val="-"/>
      <w:lvlJc w:val="left"/>
      <w:pPr>
        <w:tabs>
          <w:tab w:val="num" w:pos="540"/>
        </w:tabs>
        <w:ind w:left="540" w:hanging="360"/>
      </w:pPr>
      <w:rPr>
        <w:rFonts w:ascii="Verdana" w:hAnsi="Verdana" w:hint="default"/>
      </w:rPr>
    </w:lvl>
    <w:lvl w:ilvl="1" w:tplc="04100001">
      <w:start w:val="1"/>
      <w:numFmt w:val="bullet"/>
      <w:lvlText w:val=""/>
      <w:lvlJc w:val="left"/>
      <w:pPr>
        <w:tabs>
          <w:tab w:val="num" w:pos="1440"/>
        </w:tabs>
        <w:ind w:left="144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34764C3D"/>
    <w:multiLevelType w:val="hybridMultilevel"/>
    <w:tmpl w:val="EB4A3212"/>
    <w:lvl w:ilvl="0" w:tplc="CE1A3C3C">
      <w:start w:val="1"/>
      <w:numFmt w:val="bullet"/>
      <w:lvlText w:val="-"/>
      <w:lvlJc w:val="left"/>
      <w:pPr>
        <w:ind w:left="720" w:hanging="360"/>
      </w:pPr>
      <w:rPr>
        <w:rFonts w:ascii="Verdana" w:hAnsi="Verdana"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nsid w:val="35263F8B"/>
    <w:multiLevelType w:val="hybridMultilevel"/>
    <w:tmpl w:val="0964867A"/>
    <w:lvl w:ilvl="0" w:tplc="FA60B914">
      <w:start w:val="1"/>
      <w:numFmt w:val="bullet"/>
      <w:lvlText w:val="-"/>
      <w:lvlJc w:val="left"/>
      <w:pPr>
        <w:tabs>
          <w:tab w:val="num" w:pos="540"/>
        </w:tabs>
        <w:ind w:left="540" w:hanging="360"/>
      </w:pPr>
      <w:rPr>
        <w:rFonts w:ascii="Verdana" w:hAnsi="Verdana" w:hint="default"/>
      </w:rPr>
    </w:lvl>
    <w:lvl w:ilvl="1" w:tplc="04100001">
      <w:start w:val="1"/>
      <w:numFmt w:val="bullet"/>
      <w:lvlText w:val=""/>
      <w:lvlJc w:val="left"/>
      <w:pPr>
        <w:tabs>
          <w:tab w:val="num" w:pos="1440"/>
        </w:tabs>
        <w:ind w:left="144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35D85B40"/>
    <w:multiLevelType w:val="hybridMultilevel"/>
    <w:tmpl w:val="55BC6EA8"/>
    <w:lvl w:ilvl="0" w:tplc="DDF489A0">
      <w:start w:val="2693"/>
      <w:numFmt w:val="bullet"/>
      <w:lvlText w:val="-"/>
      <w:lvlJc w:val="left"/>
      <w:pPr>
        <w:ind w:left="1211" w:hanging="360"/>
      </w:pPr>
      <w:rPr>
        <w:rFonts w:ascii="Times New Roman" w:eastAsia="Times New Roman" w:hAnsi="Times New Roman"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5">
    <w:nsid w:val="3AB330A5"/>
    <w:multiLevelType w:val="hybridMultilevel"/>
    <w:tmpl w:val="145A131C"/>
    <w:lvl w:ilvl="0" w:tplc="FA60B914">
      <w:start w:val="1"/>
      <w:numFmt w:val="bullet"/>
      <w:lvlText w:val="-"/>
      <w:lvlJc w:val="left"/>
      <w:pPr>
        <w:tabs>
          <w:tab w:val="num" w:pos="540"/>
        </w:tabs>
        <w:ind w:left="540" w:hanging="360"/>
      </w:pPr>
      <w:rPr>
        <w:rFonts w:ascii="Verdana" w:hAnsi="Verdan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3F957FC4"/>
    <w:multiLevelType w:val="hybridMultilevel"/>
    <w:tmpl w:val="E7C4ECC0"/>
    <w:lvl w:ilvl="0" w:tplc="6F8CADE2">
      <w:start w:val="8"/>
      <w:numFmt w:val="bullet"/>
      <w:lvlText w:val="-"/>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40460C75"/>
    <w:multiLevelType w:val="hybridMultilevel"/>
    <w:tmpl w:val="BE22CB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1180514"/>
    <w:multiLevelType w:val="hybridMultilevel"/>
    <w:tmpl w:val="7F4AD12E"/>
    <w:lvl w:ilvl="0" w:tplc="61E4BE5C">
      <w:start w:val="1"/>
      <w:numFmt w:val="bullet"/>
      <w:lvlText w:val="-"/>
      <w:lvlJc w:val="left"/>
      <w:pPr>
        <w:ind w:left="644" w:hanging="360"/>
      </w:pPr>
      <w:rPr>
        <w:rFonts w:ascii="Georgia" w:eastAsia="Times New Roman" w:hAnsi="Georgia"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9">
    <w:nsid w:val="43DE6855"/>
    <w:multiLevelType w:val="hybridMultilevel"/>
    <w:tmpl w:val="96C0DC8E"/>
    <w:lvl w:ilvl="0" w:tplc="0410000F">
      <w:start w:val="1"/>
      <w:numFmt w:val="decimal"/>
      <w:lvlText w:val="%1."/>
      <w:lvlJc w:val="left"/>
      <w:pPr>
        <w:tabs>
          <w:tab w:val="num" w:pos="1004"/>
        </w:tabs>
        <w:ind w:left="1004" w:hanging="360"/>
      </w:pPr>
    </w:lvl>
    <w:lvl w:ilvl="1" w:tplc="04100019" w:tentative="1">
      <w:start w:val="1"/>
      <w:numFmt w:val="lowerLetter"/>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20">
    <w:nsid w:val="43E31AB9"/>
    <w:multiLevelType w:val="hybridMultilevel"/>
    <w:tmpl w:val="239A15B0"/>
    <w:lvl w:ilvl="0" w:tplc="1CD45E04">
      <w:start w:val="1"/>
      <w:numFmt w:val="bullet"/>
      <w:lvlText w:val=""/>
      <w:lvlJc w:val="left"/>
      <w:pPr>
        <w:tabs>
          <w:tab w:val="num" w:pos="3271"/>
        </w:tabs>
        <w:ind w:left="3271" w:hanging="360"/>
      </w:pPr>
      <w:rPr>
        <w:rFonts w:ascii="Symbol" w:hAnsi="Symbol" w:hint="default"/>
      </w:rPr>
    </w:lvl>
    <w:lvl w:ilvl="1" w:tplc="490821F2">
      <w:start w:val="1"/>
      <w:numFmt w:val="bullet"/>
      <w:lvlText w:val=""/>
      <w:lvlJc w:val="left"/>
      <w:pPr>
        <w:tabs>
          <w:tab w:val="num" w:pos="1077"/>
        </w:tabs>
        <w:ind w:left="1077" w:hanging="397"/>
      </w:pPr>
      <w:rPr>
        <w:rFonts w:ascii="Symbol" w:hAnsi="Symbol" w:hint="default"/>
      </w:rPr>
    </w:lvl>
    <w:lvl w:ilvl="2" w:tplc="D7382CDE">
      <w:start w:val="1"/>
      <w:numFmt w:val="decimal"/>
      <w:lvlText w:val="%3."/>
      <w:lvlJc w:val="left"/>
      <w:pPr>
        <w:tabs>
          <w:tab w:val="num" w:pos="1077"/>
        </w:tabs>
        <w:ind w:left="1077" w:hanging="397"/>
      </w:pPr>
      <w:rPr>
        <w:rFonts w:hint="default"/>
      </w:rPr>
    </w:lvl>
    <w:lvl w:ilvl="3" w:tplc="0410000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1">
    <w:nsid w:val="45FE6925"/>
    <w:multiLevelType w:val="hybridMultilevel"/>
    <w:tmpl w:val="22F691FE"/>
    <w:lvl w:ilvl="0" w:tplc="B120ADA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46FA2151"/>
    <w:multiLevelType w:val="hybridMultilevel"/>
    <w:tmpl w:val="ED2EB2FC"/>
    <w:lvl w:ilvl="0" w:tplc="DC66EF2C">
      <w:numFmt w:val="bullet"/>
      <w:lvlText w:val="-"/>
      <w:lvlJc w:val="left"/>
      <w:pPr>
        <w:tabs>
          <w:tab w:val="num" w:pos="2460"/>
        </w:tabs>
        <w:ind w:left="2460" w:hanging="360"/>
      </w:pPr>
      <w:rPr>
        <w:rFonts w:ascii="Times New Roman" w:eastAsia="Times New Roman" w:hAnsi="Times New Roman" w:cs="Times New Roman" w:hint="default"/>
      </w:rPr>
    </w:lvl>
    <w:lvl w:ilvl="1" w:tplc="04100003" w:tentative="1">
      <w:start w:val="1"/>
      <w:numFmt w:val="bullet"/>
      <w:lvlText w:val="o"/>
      <w:lvlJc w:val="left"/>
      <w:pPr>
        <w:tabs>
          <w:tab w:val="num" w:pos="3180"/>
        </w:tabs>
        <w:ind w:left="3180" w:hanging="360"/>
      </w:pPr>
      <w:rPr>
        <w:rFonts w:ascii="Courier New" w:hAnsi="Courier New" w:hint="default"/>
      </w:rPr>
    </w:lvl>
    <w:lvl w:ilvl="2" w:tplc="04100005" w:tentative="1">
      <w:start w:val="1"/>
      <w:numFmt w:val="bullet"/>
      <w:lvlText w:val=""/>
      <w:lvlJc w:val="left"/>
      <w:pPr>
        <w:tabs>
          <w:tab w:val="num" w:pos="3900"/>
        </w:tabs>
        <w:ind w:left="3900" w:hanging="360"/>
      </w:pPr>
      <w:rPr>
        <w:rFonts w:ascii="Wingdings" w:hAnsi="Wingdings" w:hint="default"/>
      </w:rPr>
    </w:lvl>
    <w:lvl w:ilvl="3" w:tplc="04100001" w:tentative="1">
      <w:start w:val="1"/>
      <w:numFmt w:val="bullet"/>
      <w:lvlText w:val=""/>
      <w:lvlJc w:val="left"/>
      <w:pPr>
        <w:tabs>
          <w:tab w:val="num" w:pos="4620"/>
        </w:tabs>
        <w:ind w:left="4620" w:hanging="360"/>
      </w:pPr>
      <w:rPr>
        <w:rFonts w:ascii="Symbol" w:hAnsi="Symbol" w:hint="default"/>
      </w:rPr>
    </w:lvl>
    <w:lvl w:ilvl="4" w:tplc="04100003" w:tentative="1">
      <w:start w:val="1"/>
      <w:numFmt w:val="bullet"/>
      <w:lvlText w:val="o"/>
      <w:lvlJc w:val="left"/>
      <w:pPr>
        <w:tabs>
          <w:tab w:val="num" w:pos="5340"/>
        </w:tabs>
        <w:ind w:left="5340" w:hanging="360"/>
      </w:pPr>
      <w:rPr>
        <w:rFonts w:ascii="Courier New" w:hAnsi="Courier New" w:hint="default"/>
      </w:rPr>
    </w:lvl>
    <w:lvl w:ilvl="5" w:tplc="04100005" w:tentative="1">
      <w:start w:val="1"/>
      <w:numFmt w:val="bullet"/>
      <w:lvlText w:val=""/>
      <w:lvlJc w:val="left"/>
      <w:pPr>
        <w:tabs>
          <w:tab w:val="num" w:pos="6060"/>
        </w:tabs>
        <w:ind w:left="6060" w:hanging="360"/>
      </w:pPr>
      <w:rPr>
        <w:rFonts w:ascii="Wingdings" w:hAnsi="Wingdings" w:hint="default"/>
      </w:rPr>
    </w:lvl>
    <w:lvl w:ilvl="6" w:tplc="04100001" w:tentative="1">
      <w:start w:val="1"/>
      <w:numFmt w:val="bullet"/>
      <w:lvlText w:val=""/>
      <w:lvlJc w:val="left"/>
      <w:pPr>
        <w:tabs>
          <w:tab w:val="num" w:pos="6780"/>
        </w:tabs>
        <w:ind w:left="6780" w:hanging="360"/>
      </w:pPr>
      <w:rPr>
        <w:rFonts w:ascii="Symbol" w:hAnsi="Symbol" w:hint="default"/>
      </w:rPr>
    </w:lvl>
    <w:lvl w:ilvl="7" w:tplc="04100003" w:tentative="1">
      <w:start w:val="1"/>
      <w:numFmt w:val="bullet"/>
      <w:lvlText w:val="o"/>
      <w:lvlJc w:val="left"/>
      <w:pPr>
        <w:tabs>
          <w:tab w:val="num" w:pos="7500"/>
        </w:tabs>
        <w:ind w:left="7500" w:hanging="360"/>
      </w:pPr>
      <w:rPr>
        <w:rFonts w:ascii="Courier New" w:hAnsi="Courier New" w:hint="default"/>
      </w:rPr>
    </w:lvl>
    <w:lvl w:ilvl="8" w:tplc="04100005" w:tentative="1">
      <w:start w:val="1"/>
      <w:numFmt w:val="bullet"/>
      <w:lvlText w:val=""/>
      <w:lvlJc w:val="left"/>
      <w:pPr>
        <w:tabs>
          <w:tab w:val="num" w:pos="8220"/>
        </w:tabs>
        <w:ind w:left="8220" w:hanging="360"/>
      </w:pPr>
      <w:rPr>
        <w:rFonts w:ascii="Wingdings" w:hAnsi="Wingdings" w:hint="default"/>
      </w:rPr>
    </w:lvl>
  </w:abstractNum>
  <w:abstractNum w:abstractNumId="23">
    <w:nsid w:val="49C07BFE"/>
    <w:multiLevelType w:val="hybridMultilevel"/>
    <w:tmpl w:val="304C1934"/>
    <w:lvl w:ilvl="0" w:tplc="F7EA963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DD51B85"/>
    <w:multiLevelType w:val="hybridMultilevel"/>
    <w:tmpl w:val="2F5C428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5C561F42"/>
    <w:multiLevelType w:val="hybridMultilevel"/>
    <w:tmpl w:val="C876F0F6"/>
    <w:lvl w:ilvl="0" w:tplc="D0DE4AC6">
      <w:numFmt w:val="bullet"/>
      <w:lvlText w:val="-"/>
      <w:lvlJc w:val="left"/>
      <w:pPr>
        <w:tabs>
          <w:tab w:val="num" w:pos="1260"/>
        </w:tabs>
        <w:ind w:left="1260" w:hanging="360"/>
      </w:pPr>
      <w:rPr>
        <w:rFont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67E50ECA"/>
    <w:multiLevelType w:val="hybridMultilevel"/>
    <w:tmpl w:val="0A582864"/>
    <w:lvl w:ilvl="0" w:tplc="0410000F">
      <w:start w:val="1"/>
      <w:numFmt w:val="decimal"/>
      <w:lvlText w:val="%1."/>
      <w:lvlJc w:val="left"/>
      <w:pPr>
        <w:tabs>
          <w:tab w:val="num" w:pos="1191"/>
        </w:tabs>
        <w:ind w:left="1191" w:hanging="360"/>
      </w:pPr>
    </w:lvl>
    <w:lvl w:ilvl="1" w:tplc="04100019" w:tentative="1">
      <w:start w:val="1"/>
      <w:numFmt w:val="lowerLetter"/>
      <w:lvlText w:val="%2."/>
      <w:lvlJc w:val="left"/>
      <w:pPr>
        <w:tabs>
          <w:tab w:val="num" w:pos="1911"/>
        </w:tabs>
        <w:ind w:left="1911" w:hanging="360"/>
      </w:pPr>
    </w:lvl>
    <w:lvl w:ilvl="2" w:tplc="0410001B" w:tentative="1">
      <w:start w:val="1"/>
      <w:numFmt w:val="lowerRoman"/>
      <w:lvlText w:val="%3."/>
      <w:lvlJc w:val="right"/>
      <w:pPr>
        <w:tabs>
          <w:tab w:val="num" w:pos="2631"/>
        </w:tabs>
        <w:ind w:left="2631" w:hanging="180"/>
      </w:pPr>
    </w:lvl>
    <w:lvl w:ilvl="3" w:tplc="0410000F" w:tentative="1">
      <w:start w:val="1"/>
      <w:numFmt w:val="decimal"/>
      <w:lvlText w:val="%4."/>
      <w:lvlJc w:val="left"/>
      <w:pPr>
        <w:tabs>
          <w:tab w:val="num" w:pos="3351"/>
        </w:tabs>
        <w:ind w:left="3351" w:hanging="360"/>
      </w:pPr>
    </w:lvl>
    <w:lvl w:ilvl="4" w:tplc="04100019" w:tentative="1">
      <w:start w:val="1"/>
      <w:numFmt w:val="lowerLetter"/>
      <w:lvlText w:val="%5."/>
      <w:lvlJc w:val="left"/>
      <w:pPr>
        <w:tabs>
          <w:tab w:val="num" w:pos="4071"/>
        </w:tabs>
        <w:ind w:left="4071" w:hanging="360"/>
      </w:pPr>
    </w:lvl>
    <w:lvl w:ilvl="5" w:tplc="0410001B" w:tentative="1">
      <w:start w:val="1"/>
      <w:numFmt w:val="lowerRoman"/>
      <w:lvlText w:val="%6."/>
      <w:lvlJc w:val="right"/>
      <w:pPr>
        <w:tabs>
          <w:tab w:val="num" w:pos="4791"/>
        </w:tabs>
        <w:ind w:left="4791" w:hanging="180"/>
      </w:pPr>
    </w:lvl>
    <w:lvl w:ilvl="6" w:tplc="0410000F" w:tentative="1">
      <w:start w:val="1"/>
      <w:numFmt w:val="decimal"/>
      <w:lvlText w:val="%7."/>
      <w:lvlJc w:val="left"/>
      <w:pPr>
        <w:tabs>
          <w:tab w:val="num" w:pos="5511"/>
        </w:tabs>
        <w:ind w:left="5511" w:hanging="360"/>
      </w:pPr>
    </w:lvl>
    <w:lvl w:ilvl="7" w:tplc="04100019" w:tentative="1">
      <w:start w:val="1"/>
      <w:numFmt w:val="lowerLetter"/>
      <w:lvlText w:val="%8."/>
      <w:lvlJc w:val="left"/>
      <w:pPr>
        <w:tabs>
          <w:tab w:val="num" w:pos="6231"/>
        </w:tabs>
        <w:ind w:left="6231" w:hanging="360"/>
      </w:pPr>
    </w:lvl>
    <w:lvl w:ilvl="8" w:tplc="0410001B" w:tentative="1">
      <w:start w:val="1"/>
      <w:numFmt w:val="lowerRoman"/>
      <w:lvlText w:val="%9."/>
      <w:lvlJc w:val="right"/>
      <w:pPr>
        <w:tabs>
          <w:tab w:val="num" w:pos="6951"/>
        </w:tabs>
        <w:ind w:left="6951" w:hanging="180"/>
      </w:pPr>
    </w:lvl>
  </w:abstractNum>
  <w:abstractNum w:abstractNumId="27">
    <w:nsid w:val="6A273066"/>
    <w:multiLevelType w:val="hybridMultilevel"/>
    <w:tmpl w:val="05DE5B32"/>
    <w:lvl w:ilvl="0" w:tplc="88CEE482">
      <w:start w:val="1"/>
      <w:numFmt w:val="lowerLetter"/>
      <w:lvlText w:val="%1)"/>
      <w:lvlJc w:val="left"/>
      <w:pPr>
        <w:tabs>
          <w:tab w:val="num" w:pos="674"/>
        </w:tabs>
        <w:ind w:left="674" w:hanging="39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28">
    <w:nsid w:val="6D300BC6"/>
    <w:multiLevelType w:val="hybridMultilevel"/>
    <w:tmpl w:val="FA5EAFAC"/>
    <w:lvl w:ilvl="0" w:tplc="B78271AA">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9">
    <w:nsid w:val="6F892B81"/>
    <w:multiLevelType w:val="singleLevel"/>
    <w:tmpl w:val="6F8CADE2"/>
    <w:lvl w:ilvl="0">
      <w:start w:val="8"/>
      <w:numFmt w:val="bullet"/>
      <w:lvlText w:val="-"/>
      <w:lvlJc w:val="left"/>
      <w:pPr>
        <w:tabs>
          <w:tab w:val="num" w:pos="360"/>
        </w:tabs>
        <w:ind w:left="360" w:hanging="360"/>
      </w:pPr>
      <w:rPr>
        <w:rFonts w:hint="default"/>
      </w:rPr>
    </w:lvl>
  </w:abstractNum>
  <w:abstractNum w:abstractNumId="30">
    <w:nsid w:val="781C11EA"/>
    <w:multiLevelType w:val="hybridMultilevel"/>
    <w:tmpl w:val="D9681CEC"/>
    <w:lvl w:ilvl="0" w:tplc="CE1A3C3C">
      <w:start w:val="1"/>
      <w:numFmt w:val="bullet"/>
      <w:lvlText w:val="-"/>
      <w:lvlJc w:val="left"/>
      <w:pPr>
        <w:ind w:left="720" w:hanging="360"/>
      </w:pPr>
      <w:rPr>
        <w:rFonts w:ascii="Verdana" w:hAnsi="Verdana"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1">
    <w:nsid w:val="7A096DFE"/>
    <w:multiLevelType w:val="hybridMultilevel"/>
    <w:tmpl w:val="FE489D30"/>
    <w:lvl w:ilvl="0" w:tplc="0410000F">
      <w:start w:val="1"/>
      <w:numFmt w:val="decimal"/>
      <w:lvlText w:val="%1."/>
      <w:lvlJc w:val="left"/>
      <w:pPr>
        <w:tabs>
          <w:tab w:val="num" w:pos="907"/>
        </w:tabs>
        <w:ind w:left="907" w:hanging="360"/>
      </w:pPr>
    </w:lvl>
    <w:lvl w:ilvl="1" w:tplc="04100019" w:tentative="1">
      <w:start w:val="1"/>
      <w:numFmt w:val="lowerLetter"/>
      <w:lvlText w:val="%2."/>
      <w:lvlJc w:val="left"/>
      <w:pPr>
        <w:tabs>
          <w:tab w:val="num" w:pos="1627"/>
        </w:tabs>
        <w:ind w:left="1627" w:hanging="360"/>
      </w:pPr>
    </w:lvl>
    <w:lvl w:ilvl="2" w:tplc="0410001B" w:tentative="1">
      <w:start w:val="1"/>
      <w:numFmt w:val="lowerRoman"/>
      <w:lvlText w:val="%3."/>
      <w:lvlJc w:val="right"/>
      <w:pPr>
        <w:tabs>
          <w:tab w:val="num" w:pos="2347"/>
        </w:tabs>
        <w:ind w:left="2347" w:hanging="180"/>
      </w:pPr>
    </w:lvl>
    <w:lvl w:ilvl="3" w:tplc="0410000F" w:tentative="1">
      <w:start w:val="1"/>
      <w:numFmt w:val="decimal"/>
      <w:lvlText w:val="%4."/>
      <w:lvlJc w:val="left"/>
      <w:pPr>
        <w:tabs>
          <w:tab w:val="num" w:pos="3067"/>
        </w:tabs>
        <w:ind w:left="3067" w:hanging="360"/>
      </w:pPr>
    </w:lvl>
    <w:lvl w:ilvl="4" w:tplc="04100019" w:tentative="1">
      <w:start w:val="1"/>
      <w:numFmt w:val="lowerLetter"/>
      <w:lvlText w:val="%5."/>
      <w:lvlJc w:val="left"/>
      <w:pPr>
        <w:tabs>
          <w:tab w:val="num" w:pos="3787"/>
        </w:tabs>
        <w:ind w:left="3787" w:hanging="360"/>
      </w:pPr>
    </w:lvl>
    <w:lvl w:ilvl="5" w:tplc="0410001B" w:tentative="1">
      <w:start w:val="1"/>
      <w:numFmt w:val="lowerRoman"/>
      <w:lvlText w:val="%6."/>
      <w:lvlJc w:val="right"/>
      <w:pPr>
        <w:tabs>
          <w:tab w:val="num" w:pos="4507"/>
        </w:tabs>
        <w:ind w:left="4507" w:hanging="180"/>
      </w:pPr>
    </w:lvl>
    <w:lvl w:ilvl="6" w:tplc="0410000F" w:tentative="1">
      <w:start w:val="1"/>
      <w:numFmt w:val="decimal"/>
      <w:lvlText w:val="%7."/>
      <w:lvlJc w:val="left"/>
      <w:pPr>
        <w:tabs>
          <w:tab w:val="num" w:pos="5227"/>
        </w:tabs>
        <w:ind w:left="5227" w:hanging="360"/>
      </w:pPr>
    </w:lvl>
    <w:lvl w:ilvl="7" w:tplc="04100019" w:tentative="1">
      <w:start w:val="1"/>
      <w:numFmt w:val="lowerLetter"/>
      <w:lvlText w:val="%8."/>
      <w:lvlJc w:val="left"/>
      <w:pPr>
        <w:tabs>
          <w:tab w:val="num" w:pos="5947"/>
        </w:tabs>
        <w:ind w:left="5947" w:hanging="360"/>
      </w:pPr>
    </w:lvl>
    <w:lvl w:ilvl="8" w:tplc="0410001B" w:tentative="1">
      <w:start w:val="1"/>
      <w:numFmt w:val="lowerRoman"/>
      <w:lvlText w:val="%9."/>
      <w:lvlJc w:val="right"/>
      <w:pPr>
        <w:tabs>
          <w:tab w:val="num" w:pos="6667"/>
        </w:tabs>
        <w:ind w:left="6667" w:hanging="180"/>
      </w:pPr>
    </w:lvl>
  </w:abstractNum>
  <w:abstractNum w:abstractNumId="32">
    <w:nsid w:val="7C594092"/>
    <w:multiLevelType w:val="hybridMultilevel"/>
    <w:tmpl w:val="C88E871C"/>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22"/>
  </w:num>
  <w:num w:numId="2">
    <w:abstractNumId w:val="21"/>
  </w:num>
  <w:num w:numId="3">
    <w:abstractNumId w:val="24"/>
  </w:num>
  <w:num w:numId="4">
    <w:abstractNumId w:val="19"/>
  </w:num>
  <w:num w:numId="5">
    <w:abstractNumId w:val="26"/>
  </w:num>
  <w:num w:numId="6">
    <w:abstractNumId w:val="8"/>
  </w:num>
  <w:num w:numId="7">
    <w:abstractNumId w:val="31"/>
  </w:num>
  <w:num w:numId="8">
    <w:abstractNumId w:val="15"/>
  </w:num>
  <w:num w:numId="9">
    <w:abstractNumId w:val="28"/>
  </w:num>
  <w:num w:numId="10">
    <w:abstractNumId w:val="14"/>
  </w:num>
  <w:num w:numId="11">
    <w:abstractNumId w:val="29"/>
  </w:num>
  <w:num w:numId="12">
    <w:abstractNumId w:val="20"/>
  </w:num>
  <w:num w:numId="13">
    <w:abstractNumId w:val="1"/>
  </w:num>
  <w:num w:numId="14">
    <w:abstractNumId w:val="13"/>
  </w:num>
  <w:num w:numId="15">
    <w:abstractNumId w:val="25"/>
  </w:num>
  <w:num w:numId="16">
    <w:abstractNumId w:val="23"/>
  </w:num>
  <w:num w:numId="17">
    <w:abstractNumId w:val="32"/>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9"/>
  </w:num>
  <w:num w:numId="22">
    <w:abstractNumId w:val="10"/>
  </w:num>
  <w:num w:numId="23">
    <w:abstractNumId w:val="4"/>
  </w:num>
  <w:num w:numId="24">
    <w:abstractNumId w:val="12"/>
  </w:num>
  <w:num w:numId="25">
    <w:abstractNumId w:val="30"/>
  </w:num>
  <w:num w:numId="26">
    <w:abstractNumId w:val="27"/>
  </w:num>
  <w:num w:numId="27">
    <w:abstractNumId w:val="18"/>
  </w:num>
  <w:num w:numId="28">
    <w:abstractNumId w:val="3"/>
  </w:num>
  <w:num w:numId="29">
    <w:abstractNumId w:val="11"/>
  </w:num>
  <w:num w:numId="30">
    <w:abstractNumId w:val="6"/>
  </w:num>
  <w:num w:numId="31">
    <w:abstractNumId w:val="5"/>
  </w:num>
  <w:num w:numId="32">
    <w:abstractNumId w:val="16"/>
  </w:num>
  <w:num w:numId="33">
    <w:abstractNumId w:val="0"/>
  </w:num>
  <w:num w:numId="34">
    <w:abstractNumId w:val="2"/>
  </w:num>
  <w:num w:numId="35">
    <w:abstractNumId w:val="17"/>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00"/>
  <w:drawingGridVerticalSpacing w:val="106"/>
  <w:displayHorizontalDrawingGridEvery w:val="0"/>
  <w:displayVerticalDrawingGridEvery w:val="0"/>
  <w:noPunctuationKerning/>
  <w:characterSpacingControl w:val="doNotCompress"/>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2222"/>
    <w:rsid w:val="00000948"/>
    <w:rsid w:val="0000408F"/>
    <w:rsid w:val="000046D0"/>
    <w:rsid w:val="000050DD"/>
    <w:rsid w:val="00017041"/>
    <w:rsid w:val="00022438"/>
    <w:rsid w:val="00023779"/>
    <w:rsid w:val="00027A52"/>
    <w:rsid w:val="0003570B"/>
    <w:rsid w:val="00036DF6"/>
    <w:rsid w:val="00040D13"/>
    <w:rsid w:val="00041119"/>
    <w:rsid w:val="00041E5C"/>
    <w:rsid w:val="00046951"/>
    <w:rsid w:val="00053967"/>
    <w:rsid w:val="000559A0"/>
    <w:rsid w:val="00057918"/>
    <w:rsid w:val="000619F5"/>
    <w:rsid w:val="00062A5E"/>
    <w:rsid w:val="00064D67"/>
    <w:rsid w:val="00064F88"/>
    <w:rsid w:val="00075782"/>
    <w:rsid w:val="000763DF"/>
    <w:rsid w:val="00077CCB"/>
    <w:rsid w:val="00084FEA"/>
    <w:rsid w:val="00086F6E"/>
    <w:rsid w:val="000903A6"/>
    <w:rsid w:val="00091827"/>
    <w:rsid w:val="00093C3D"/>
    <w:rsid w:val="000A1A8A"/>
    <w:rsid w:val="000A1D05"/>
    <w:rsid w:val="000A5206"/>
    <w:rsid w:val="000A6E51"/>
    <w:rsid w:val="000B0A22"/>
    <w:rsid w:val="000B4405"/>
    <w:rsid w:val="000B5488"/>
    <w:rsid w:val="000C11D4"/>
    <w:rsid w:val="000C53B7"/>
    <w:rsid w:val="000D13C9"/>
    <w:rsid w:val="000D1D8A"/>
    <w:rsid w:val="000E058B"/>
    <w:rsid w:val="000E53DF"/>
    <w:rsid w:val="000E7C1F"/>
    <w:rsid w:val="000F3500"/>
    <w:rsid w:val="00102679"/>
    <w:rsid w:val="00103271"/>
    <w:rsid w:val="00103D7E"/>
    <w:rsid w:val="00106811"/>
    <w:rsid w:val="00110FA0"/>
    <w:rsid w:val="0011136B"/>
    <w:rsid w:val="00112AD0"/>
    <w:rsid w:val="00125205"/>
    <w:rsid w:val="00127BAD"/>
    <w:rsid w:val="00127C7F"/>
    <w:rsid w:val="0013040F"/>
    <w:rsid w:val="001335E7"/>
    <w:rsid w:val="00135E6A"/>
    <w:rsid w:val="001379A5"/>
    <w:rsid w:val="001419D3"/>
    <w:rsid w:val="00141BFE"/>
    <w:rsid w:val="00143B4C"/>
    <w:rsid w:val="00144D5A"/>
    <w:rsid w:val="00154CC2"/>
    <w:rsid w:val="001602B6"/>
    <w:rsid w:val="00175FBC"/>
    <w:rsid w:val="00185E83"/>
    <w:rsid w:val="00194054"/>
    <w:rsid w:val="00195D29"/>
    <w:rsid w:val="00196515"/>
    <w:rsid w:val="00196B7E"/>
    <w:rsid w:val="00196D16"/>
    <w:rsid w:val="00196DFE"/>
    <w:rsid w:val="001977B5"/>
    <w:rsid w:val="001B30AC"/>
    <w:rsid w:val="001B4B22"/>
    <w:rsid w:val="001B6218"/>
    <w:rsid w:val="001B68AA"/>
    <w:rsid w:val="001C0714"/>
    <w:rsid w:val="001C1493"/>
    <w:rsid w:val="001D14FB"/>
    <w:rsid w:val="001D2E8E"/>
    <w:rsid w:val="001D77B1"/>
    <w:rsid w:val="00202446"/>
    <w:rsid w:val="00212288"/>
    <w:rsid w:val="00220454"/>
    <w:rsid w:val="002205A0"/>
    <w:rsid w:val="00232070"/>
    <w:rsid w:val="00235A54"/>
    <w:rsid w:val="00242575"/>
    <w:rsid w:val="00246D0F"/>
    <w:rsid w:val="00257C23"/>
    <w:rsid w:val="00264C9C"/>
    <w:rsid w:val="00264E52"/>
    <w:rsid w:val="00275383"/>
    <w:rsid w:val="002764F1"/>
    <w:rsid w:val="00282399"/>
    <w:rsid w:val="002847A0"/>
    <w:rsid w:val="0028622D"/>
    <w:rsid w:val="00287371"/>
    <w:rsid w:val="002928E5"/>
    <w:rsid w:val="00293013"/>
    <w:rsid w:val="0029451A"/>
    <w:rsid w:val="00297317"/>
    <w:rsid w:val="002A160D"/>
    <w:rsid w:val="002A32F7"/>
    <w:rsid w:val="002B238D"/>
    <w:rsid w:val="002B3752"/>
    <w:rsid w:val="002B52DD"/>
    <w:rsid w:val="002B56F3"/>
    <w:rsid w:val="002C3749"/>
    <w:rsid w:val="002D26F4"/>
    <w:rsid w:val="002D3FD3"/>
    <w:rsid w:val="002D5276"/>
    <w:rsid w:val="002D6A8E"/>
    <w:rsid w:val="002E0786"/>
    <w:rsid w:val="002E0D5B"/>
    <w:rsid w:val="002E3DCA"/>
    <w:rsid w:val="002E6D27"/>
    <w:rsid w:val="002F319E"/>
    <w:rsid w:val="002F48A4"/>
    <w:rsid w:val="002F674A"/>
    <w:rsid w:val="00300C21"/>
    <w:rsid w:val="00301A0E"/>
    <w:rsid w:val="00304429"/>
    <w:rsid w:val="003133DE"/>
    <w:rsid w:val="003135E2"/>
    <w:rsid w:val="00315C74"/>
    <w:rsid w:val="00321C86"/>
    <w:rsid w:val="00322287"/>
    <w:rsid w:val="003309FE"/>
    <w:rsid w:val="00331078"/>
    <w:rsid w:val="00334B1B"/>
    <w:rsid w:val="00335070"/>
    <w:rsid w:val="003375E2"/>
    <w:rsid w:val="00342BCE"/>
    <w:rsid w:val="0034410C"/>
    <w:rsid w:val="00356246"/>
    <w:rsid w:val="0035783C"/>
    <w:rsid w:val="00364C68"/>
    <w:rsid w:val="00365460"/>
    <w:rsid w:val="00371F89"/>
    <w:rsid w:val="00373C74"/>
    <w:rsid w:val="0037417B"/>
    <w:rsid w:val="00374DB2"/>
    <w:rsid w:val="0039303D"/>
    <w:rsid w:val="003A1DFF"/>
    <w:rsid w:val="003B0D21"/>
    <w:rsid w:val="003B2157"/>
    <w:rsid w:val="003B3E42"/>
    <w:rsid w:val="003B6E65"/>
    <w:rsid w:val="003C442A"/>
    <w:rsid w:val="003D37F1"/>
    <w:rsid w:val="003D54B2"/>
    <w:rsid w:val="003D64D9"/>
    <w:rsid w:val="003E0464"/>
    <w:rsid w:val="003F71AA"/>
    <w:rsid w:val="003F737D"/>
    <w:rsid w:val="00400EB8"/>
    <w:rsid w:val="0040484C"/>
    <w:rsid w:val="00414C95"/>
    <w:rsid w:val="00415D78"/>
    <w:rsid w:val="00421B16"/>
    <w:rsid w:val="00423E7D"/>
    <w:rsid w:val="00426103"/>
    <w:rsid w:val="00426E61"/>
    <w:rsid w:val="00427632"/>
    <w:rsid w:val="004306CA"/>
    <w:rsid w:val="004326AB"/>
    <w:rsid w:val="00432E82"/>
    <w:rsid w:val="00434EA7"/>
    <w:rsid w:val="00437ADF"/>
    <w:rsid w:val="004402BA"/>
    <w:rsid w:val="004414CC"/>
    <w:rsid w:val="00443A7D"/>
    <w:rsid w:val="00447B91"/>
    <w:rsid w:val="00447CFB"/>
    <w:rsid w:val="00447FAF"/>
    <w:rsid w:val="004509FB"/>
    <w:rsid w:val="00455557"/>
    <w:rsid w:val="00470D5E"/>
    <w:rsid w:val="00471932"/>
    <w:rsid w:val="004759DE"/>
    <w:rsid w:val="004760B3"/>
    <w:rsid w:val="004764B2"/>
    <w:rsid w:val="00476771"/>
    <w:rsid w:val="00476AF2"/>
    <w:rsid w:val="00484069"/>
    <w:rsid w:val="0049105C"/>
    <w:rsid w:val="00492C73"/>
    <w:rsid w:val="0049399B"/>
    <w:rsid w:val="004948BF"/>
    <w:rsid w:val="00496C04"/>
    <w:rsid w:val="004A00AF"/>
    <w:rsid w:val="004A5ABA"/>
    <w:rsid w:val="004B1F69"/>
    <w:rsid w:val="004B2D7B"/>
    <w:rsid w:val="004B6B94"/>
    <w:rsid w:val="004B777F"/>
    <w:rsid w:val="004C1479"/>
    <w:rsid w:val="004C14AF"/>
    <w:rsid w:val="004C272F"/>
    <w:rsid w:val="004C339E"/>
    <w:rsid w:val="004C67BA"/>
    <w:rsid w:val="004D2C82"/>
    <w:rsid w:val="004D44F2"/>
    <w:rsid w:val="004D509E"/>
    <w:rsid w:val="004D7359"/>
    <w:rsid w:val="004D787D"/>
    <w:rsid w:val="004E3F18"/>
    <w:rsid w:val="004F7FAA"/>
    <w:rsid w:val="00502A99"/>
    <w:rsid w:val="0052453F"/>
    <w:rsid w:val="005258E8"/>
    <w:rsid w:val="00526188"/>
    <w:rsid w:val="00527400"/>
    <w:rsid w:val="00530FB4"/>
    <w:rsid w:val="00533570"/>
    <w:rsid w:val="00542962"/>
    <w:rsid w:val="005470F4"/>
    <w:rsid w:val="005510D0"/>
    <w:rsid w:val="00551D29"/>
    <w:rsid w:val="0055786F"/>
    <w:rsid w:val="00561893"/>
    <w:rsid w:val="00562667"/>
    <w:rsid w:val="00562FCB"/>
    <w:rsid w:val="00563155"/>
    <w:rsid w:val="0056642D"/>
    <w:rsid w:val="00567FA0"/>
    <w:rsid w:val="0058394C"/>
    <w:rsid w:val="00585B84"/>
    <w:rsid w:val="00586095"/>
    <w:rsid w:val="00590B51"/>
    <w:rsid w:val="00594EA3"/>
    <w:rsid w:val="005A0DBA"/>
    <w:rsid w:val="005A0E00"/>
    <w:rsid w:val="005A3CCD"/>
    <w:rsid w:val="005A703D"/>
    <w:rsid w:val="005B2FA6"/>
    <w:rsid w:val="005C0235"/>
    <w:rsid w:val="005C290B"/>
    <w:rsid w:val="005C362C"/>
    <w:rsid w:val="005C5B05"/>
    <w:rsid w:val="005D2E07"/>
    <w:rsid w:val="005D7D0C"/>
    <w:rsid w:val="005E1803"/>
    <w:rsid w:val="005E4CA8"/>
    <w:rsid w:val="005E62ED"/>
    <w:rsid w:val="005F0424"/>
    <w:rsid w:val="005F1A4E"/>
    <w:rsid w:val="005F64AC"/>
    <w:rsid w:val="00606222"/>
    <w:rsid w:val="0062376A"/>
    <w:rsid w:val="00634CE4"/>
    <w:rsid w:val="0063570C"/>
    <w:rsid w:val="00637A5C"/>
    <w:rsid w:val="0064140D"/>
    <w:rsid w:val="00642A26"/>
    <w:rsid w:val="00652EC5"/>
    <w:rsid w:val="006602D6"/>
    <w:rsid w:val="006639A6"/>
    <w:rsid w:val="00680A4B"/>
    <w:rsid w:val="00683483"/>
    <w:rsid w:val="00694730"/>
    <w:rsid w:val="00694D92"/>
    <w:rsid w:val="00696B32"/>
    <w:rsid w:val="006A07AA"/>
    <w:rsid w:val="006A485E"/>
    <w:rsid w:val="006A62C5"/>
    <w:rsid w:val="006A6805"/>
    <w:rsid w:val="006C0C0C"/>
    <w:rsid w:val="006C42E4"/>
    <w:rsid w:val="006D632F"/>
    <w:rsid w:val="006D6BDE"/>
    <w:rsid w:val="006E4FCA"/>
    <w:rsid w:val="006F0B1E"/>
    <w:rsid w:val="006F659E"/>
    <w:rsid w:val="006F69E9"/>
    <w:rsid w:val="00702088"/>
    <w:rsid w:val="0070636A"/>
    <w:rsid w:val="00707381"/>
    <w:rsid w:val="00721198"/>
    <w:rsid w:val="00726C7D"/>
    <w:rsid w:val="00731A3B"/>
    <w:rsid w:val="00741DA4"/>
    <w:rsid w:val="0074470F"/>
    <w:rsid w:val="00745851"/>
    <w:rsid w:val="0075431B"/>
    <w:rsid w:val="00756AEF"/>
    <w:rsid w:val="00761896"/>
    <w:rsid w:val="00767371"/>
    <w:rsid w:val="007717CE"/>
    <w:rsid w:val="00773CD3"/>
    <w:rsid w:val="007851A6"/>
    <w:rsid w:val="007A3175"/>
    <w:rsid w:val="007A69A6"/>
    <w:rsid w:val="007B29C3"/>
    <w:rsid w:val="007B2C4D"/>
    <w:rsid w:val="007C3208"/>
    <w:rsid w:val="007C537B"/>
    <w:rsid w:val="007C734C"/>
    <w:rsid w:val="007C7BFF"/>
    <w:rsid w:val="007D20A2"/>
    <w:rsid w:val="007D22AB"/>
    <w:rsid w:val="007E01D3"/>
    <w:rsid w:val="007E0762"/>
    <w:rsid w:val="007E13CD"/>
    <w:rsid w:val="007E3067"/>
    <w:rsid w:val="007E762C"/>
    <w:rsid w:val="007F1DDE"/>
    <w:rsid w:val="007F257E"/>
    <w:rsid w:val="00800A84"/>
    <w:rsid w:val="00800CB7"/>
    <w:rsid w:val="00800DEA"/>
    <w:rsid w:val="00805B86"/>
    <w:rsid w:val="008075B4"/>
    <w:rsid w:val="008101DC"/>
    <w:rsid w:val="008122EF"/>
    <w:rsid w:val="00812D83"/>
    <w:rsid w:val="00816705"/>
    <w:rsid w:val="00821840"/>
    <w:rsid w:val="00827E5A"/>
    <w:rsid w:val="00830B9D"/>
    <w:rsid w:val="0083187B"/>
    <w:rsid w:val="00831A9A"/>
    <w:rsid w:val="00833595"/>
    <w:rsid w:val="00834AE3"/>
    <w:rsid w:val="00836A64"/>
    <w:rsid w:val="00836DA0"/>
    <w:rsid w:val="008372B8"/>
    <w:rsid w:val="008406B6"/>
    <w:rsid w:val="0084242A"/>
    <w:rsid w:val="008443EB"/>
    <w:rsid w:val="00850B6F"/>
    <w:rsid w:val="0085391E"/>
    <w:rsid w:val="00864205"/>
    <w:rsid w:val="00872A64"/>
    <w:rsid w:val="00885028"/>
    <w:rsid w:val="00896721"/>
    <w:rsid w:val="008A2980"/>
    <w:rsid w:val="008B3A6A"/>
    <w:rsid w:val="008B406B"/>
    <w:rsid w:val="008B617C"/>
    <w:rsid w:val="008C05AA"/>
    <w:rsid w:val="008C42C1"/>
    <w:rsid w:val="008D2DE4"/>
    <w:rsid w:val="008D6738"/>
    <w:rsid w:val="008E2A92"/>
    <w:rsid w:val="008F2F2A"/>
    <w:rsid w:val="008F3501"/>
    <w:rsid w:val="00900924"/>
    <w:rsid w:val="0090616D"/>
    <w:rsid w:val="00906339"/>
    <w:rsid w:val="00925211"/>
    <w:rsid w:val="009253CE"/>
    <w:rsid w:val="0092561E"/>
    <w:rsid w:val="009328E2"/>
    <w:rsid w:val="00937848"/>
    <w:rsid w:val="00945734"/>
    <w:rsid w:val="0094639E"/>
    <w:rsid w:val="009463AD"/>
    <w:rsid w:val="00956996"/>
    <w:rsid w:val="009612C0"/>
    <w:rsid w:val="00965D1C"/>
    <w:rsid w:val="00970518"/>
    <w:rsid w:val="00987418"/>
    <w:rsid w:val="00992956"/>
    <w:rsid w:val="009947F4"/>
    <w:rsid w:val="009A484A"/>
    <w:rsid w:val="009B3B05"/>
    <w:rsid w:val="009B3BC8"/>
    <w:rsid w:val="009B41D3"/>
    <w:rsid w:val="009C42D1"/>
    <w:rsid w:val="009D7CD0"/>
    <w:rsid w:val="009E060C"/>
    <w:rsid w:val="009E0A21"/>
    <w:rsid w:val="009E1BC8"/>
    <w:rsid w:val="009E5AC1"/>
    <w:rsid w:val="009E67A6"/>
    <w:rsid w:val="009E76ED"/>
    <w:rsid w:val="009E7EC7"/>
    <w:rsid w:val="00A0232A"/>
    <w:rsid w:val="00A03085"/>
    <w:rsid w:val="00A0533F"/>
    <w:rsid w:val="00A06B95"/>
    <w:rsid w:val="00A27970"/>
    <w:rsid w:val="00A448E7"/>
    <w:rsid w:val="00A45308"/>
    <w:rsid w:val="00A45BAF"/>
    <w:rsid w:val="00A4739C"/>
    <w:rsid w:val="00A60186"/>
    <w:rsid w:val="00A6027B"/>
    <w:rsid w:val="00A644B0"/>
    <w:rsid w:val="00A66CCA"/>
    <w:rsid w:val="00A72BA3"/>
    <w:rsid w:val="00A74011"/>
    <w:rsid w:val="00A755D9"/>
    <w:rsid w:val="00A80560"/>
    <w:rsid w:val="00A8142E"/>
    <w:rsid w:val="00A86407"/>
    <w:rsid w:val="00A9537B"/>
    <w:rsid w:val="00AA4F8F"/>
    <w:rsid w:val="00AB1477"/>
    <w:rsid w:val="00AB7B83"/>
    <w:rsid w:val="00AC14D0"/>
    <w:rsid w:val="00AC209F"/>
    <w:rsid w:val="00AC3135"/>
    <w:rsid w:val="00AC7350"/>
    <w:rsid w:val="00AE6378"/>
    <w:rsid w:val="00AF22B0"/>
    <w:rsid w:val="00AF335D"/>
    <w:rsid w:val="00B00C95"/>
    <w:rsid w:val="00B018EE"/>
    <w:rsid w:val="00B039E2"/>
    <w:rsid w:val="00B06F88"/>
    <w:rsid w:val="00B12108"/>
    <w:rsid w:val="00B141FD"/>
    <w:rsid w:val="00B16F2C"/>
    <w:rsid w:val="00B21EAD"/>
    <w:rsid w:val="00B222C5"/>
    <w:rsid w:val="00B24369"/>
    <w:rsid w:val="00B25F55"/>
    <w:rsid w:val="00B262F2"/>
    <w:rsid w:val="00B27D44"/>
    <w:rsid w:val="00B31319"/>
    <w:rsid w:val="00B331A6"/>
    <w:rsid w:val="00B34C48"/>
    <w:rsid w:val="00B43567"/>
    <w:rsid w:val="00B53FC8"/>
    <w:rsid w:val="00B54572"/>
    <w:rsid w:val="00B60D62"/>
    <w:rsid w:val="00B6573A"/>
    <w:rsid w:val="00B67560"/>
    <w:rsid w:val="00B73D0F"/>
    <w:rsid w:val="00B743C9"/>
    <w:rsid w:val="00B82C61"/>
    <w:rsid w:val="00B832F3"/>
    <w:rsid w:val="00B85454"/>
    <w:rsid w:val="00B941DA"/>
    <w:rsid w:val="00B94B7C"/>
    <w:rsid w:val="00BA3816"/>
    <w:rsid w:val="00BA54BF"/>
    <w:rsid w:val="00BA6768"/>
    <w:rsid w:val="00BB0280"/>
    <w:rsid w:val="00BB7709"/>
    <w:rsid w:val="00BC6762"/>
    <w:rsid w:val="00BD4018"/>
    <w:rsid w:val="00BE3DAD"/>
    <w:rsid w:val="00BF24A8"/>
    <w:rsid w:val="00C1203D"/>
    <w:rsid w:val="00C14217"/>
    <w:rsid w:val="00C145CF"/>
    <w:rsid w:val="00C15C47"/>
    <w:rsid w:val="00C16B5D"/>
    <w:rsid w:val="00C207E3"/>
    <w:rsid w:val="00C212B5"/>
    <w:rsid w:val="00C222D0"/>
    <w:rsid w:val="00C36C08"/>
    <w:rsid w:val="00C41556"/>
    <w:rsid w:val="00C51AF2"/>
    <w:rsid w:val="00C532A1"/>
    <w:rsid w:val="00C577FB"/>
    <w:rsid w:val="00C604C0"/>
    <w:rsid w:val="00C628E6"/>
    <w:rsid w:val="00C6675F"/>
    <w:rsid w:val="00C71D14"/>
    <w:rsid w:val="00C75AFB"/>
    <w:rsid w:val="00C8598D"/>
    <w:rsid w:val="00C85D7E"/>
    <w:rsid w:val="00C949EA"/>
    <w:rsid w:val="00CA2344"/>
    <w:rsid w:val="00CA26D0"/>
    <w:rsid w:val="00CA4D02"/>
    <w:rsid w:val="00CA4F04"/>
    <w:rsid w:val="00CA698F"/>
    <w:rsid w:val="00CB0C4A"/>
    <w:rsid w:val="00CB33BB"/>
    <w:rsid w:val="00CC5E3C"/>
    <w:rsid w:val="00CC5F51"/>
    <w:rsid w:val="00CC63D7"/>
    <w:rsid w:val="00CD47C1"/>
    <w:rsid w:val="00CD5372"/>
    <w:rsid w:val="00CE3088"/>
    <w:rsid w:val="00CF146B"/>
    <w:rsid w:val="00CF169B"/>
    <w:rsid w:val="00CF587F"/>
    <w:rsid w:val="00D060A5"/>
    <w:rsid w:val="00D151A1"/>
    <w:rsid w:val="00D16485"/>
    <w:rsid w:val="00D170AE"/>
    <w:rsid w:val="00D24879"/>
    <w:rsid w:val="00D3087A"/>
    <w:rsid w:val="00D32563"/>
    <w:rsid w:val="00D3603F"/>
    <w:rsid w:val="00D471BB"/>
    <w:rsid w:val="00D5017A"/>
    <w:rsid w:val="00D53B4B"/>
    <w:rsid w:val="00D60273"/>
    <w:rsid w:val="00D6206F"/>
    <w:rsid w:val="00D64426"/>
    <w:rsid w:val="00D67909"/>
    <w:rsid w:val="00D77880"/>
    <w:rsid w:val="00D7792F"/>
    <w:rsid w:val="00D84B46"/>
    <w:rsid w:val="00D86489"/>
    <w:rsid w:val="00DB79B0"/>
    <w:rsid w:val="00DD33AC"/>
    <w:rsid w:val="00DD55A3"/>
    <w:rsid w:val="00DD5AE3"/>
    <w:rsid w:val="00DE2D2C"/>
    <w:rsid w:val="00DE4B3E"/>
    <w:rsid w:val="00DE6623"/>
    <w:rsid w:val="00DE7738"/>
    <w:rsid w:val="00DF7015"/>
    <w:rsid w:val="00E05598"/>
    <w:rsid w:val="00E20123"/>
    <w:rsid w:val="00E252BF"/>
    <w:rsid w:val="00E32998"/>
    <w:rsid w:val="00E35022"/>
    <w:rsid w:val="00E474F3"/>
    <w:rsid w:val="00E51CC1"/>
    <w:rsid w:val="00E57476"/>
    <w:rsid w:val="00E60AA6"/>
    <w:rsid w:val="00E64FC4"/>
    <w:rsid w:val="00E72260"/>
    <w:rsid w:val="00E82222"/>
    <w:rsid w:val="00E82AEB"/>
    <w:rsid w:val="00E846BE"/>
    <w:rsid w:val="00E86113"/>
    <w:rsid w:val="00E9742A"/>
    <w:rsid w:val="00EA070C"/>
    <w:rsid w:val="00EA39ED"/>
    <w:rsid w:val="00EB1F45"/>
    <w:rsid w:val="00EB4309"/>
    <w:rsid w:val="00EB7E35"/>
    <w:rsid w:val="00EC487D"/>
    <w:rsid w:val="00ED03CE"/>
    <w:rsid w:val="00ED3837"/>
    <w:rsid w:val="00ED4370"/>
    <w:rsid w:val="00ED5AB0"/>
    <w:rsid w:val="00EE1E59"/>
    <w:rsid w:val="00EE6B28"/>
    <w:rsid w:val="00EF39BF"/>
    <w:rsid w:val="00EF596A"/>
    <w:rsid w:val="00F068FE"/>
    <w:rsid w:val="00F06C6F"/>
    <w:rsid w:val="00F07B95"/>
    <w:rsid w:val="00F108CB"/>
    <w:rsid w:val="00F147EB"/>
    <w:rsid w:val="00F14E1D"/>
    <w:rsid w:val="00F167B0"/>
    <w:rsid w:val="00F20DAB"/>
    <w:rsid w:val="00F30DA4"/>
    <w:rsid w:val="00F32C7D"/>
    <w:rsid w:val="00F33BCD"/>
    <w:rsid w:val="00F363AB"/>
    <w:rsid w:val="00F40E1E"/>
    <w:rsid w:val="00F412D4"/>
    <w:rsid w:val="00F45A45"/>
    <w:rsid w:val="00F51EB2"/>
    <w:rsid w:val="00F52DB8"/>
    <w:rsid w:val="00F6540F"/>
    <w:rsid w:val="00F729D4"/>
    <w:rsid w:val="00F75B25"/>
    <w:rsid w:val="00F769C7"/>
    <w:rsid w:val="00F82825"/>
    <w:rsid w:val="00F85C3A"/>
    <w:rsid w:val="00F90288"/>
    <w:rsid w:val="00F91719"/>
    <w:rsid w:val="00FA15A9"/>
    <w:rsid w:val="00FB30CB"/>
    <w:rsid w:val="00FC2B04"/>
    <w:rsid w:val="00FC3507"/>
    <w:rsid w:val="00FC41D2"/>
    <w:rsid w:val="00FC7E11"/>
    <w:rsid w:val="00FD0F94"/>
    <w:rsid w:val="00FD3D7A"/>
    <w:rsid w:val="00FD62C5"/>
    <w:rsid w:val="00FE0496"/>
    <w:rsid w:val="00FE0711"/>
    <w:rsid w:val="00FF5A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2D2C"/>
  </w:style>
  <w:style w:type="paragraph" w:styleId="Titolo1">
    <w:name w:val="heading 1"/>
    <w:basedOn w:val="Normale"/>
    <w:next w:val="Normale"/>
    <w:qFormat/>
    <w:rsid w:val="00DE2D2C"/>
    <w:pPr>
      <w:keepNext/>
      <w:spacing w:before="240" w:after="60"/>
      <w:outlineLvl w:val="0"/>
    </w:pPr>
    <w:rPr>
      <w:rFonts w:ascii="Arial" w:hAnsi="Arial"/>
      <w:b/>
      <w:kern w:val="28"/>
      <w:sz w:val="28"/>
    </w:rPr>
  </w:style>
  <w:style w:type="paragraph" w:styleId="Titolo2">
    <w:name w:val="heading 2"/>
    <w:basedOn w:val="Normale"/>
    <w:next w:val="Normale"/>
    <w:qFormat/>
    <w:rsid w:val="00DE2D2C"/>
    <w:pPr>
      <w:keepNext/>
      <w:ind w:right="992"/>
      <w:jc w:val="both"/>
      <w:outlineLvl w:val="1"/>
    </w:pPr>
    <w:rPr>
      <w:bCs/>
      <w:sz w:val="24"/>
    </w:rPr>
  </w:style>
  <w:style w:type="paragraph" w:styleId="Titolo3">
    <w:name w:val="heading 3"/>
    <w:basedOn w:val="Normale"/>
    <w:next w:val="Normale"/>
    <w:qFormat/>
    <w:rsid w:val="00DE2D2C"/>
    <w:pPr>
      <w:keepNext/>
      <w:ind w:left="567" w:right="992"/>
      <w:outlineLvl w:val="2"/>
    </w:pPr>
    <w:rPr>
      <w:b/>
      <w:sz w:val="24"/>
    </w:rPr>
  </w:style>
  <w:style w:type="paragraph" w:styleId="Titolo4">
    <w:name w:val="heading 4"/>
    <w:basedOn w:val="Normale"/>
    <w:next w:val="Normale"/>
    <w:qFormat/>
    <w:rsid w:val="00DE2D2C"/>
    <w:pPr>
      <w:keepNext/>
      <w:ind w:left="142" w:right="1276"/>
      <w:outlineLvl w:val="3"/>
    </w:pPr>
    <w:rPr>
      <w:rFonts w:ascii="Tahoma" w:hAnsi="Tahoma" w:cs="Tahoma"/>
      <w:b/>
      <w:sz w:val="32"/>
    </w:rPr>
  </w:style>
  <w:style w:type="paragraph" w:styleId="Titolo5">
    <w:name w:val="heading 5"/>
    <w:basedOn w:val="Normale"/>
    <w:next w:val="Normale"/>
    <w:qFormat/>
    <w:rsid w:val="00DE2D2C"/>
    <w:pPr>
      <w:keepNext/>
      <w:ind w:left="567" w:right="567"/>
      <w:outlineLvl w:val="4"/>
    </w:pPr>
    <w:rPr>
      <w:rFonts w:ascii="Verdana" w:hAnsi="Verdana" w:cs="Tahoma"/>
      <w:b/>
      <w:bCs/>
      <w:sz w:val="24"/>
    </w:rPr>
  </w:style>
  <w:style w:type="paragraph" w:styleId="Titolo6">
    <w:name w:val="heading 6"/>
    <w:basedOn w:val="Normale"/>
    <w:next w:val="Normale"/>
    <w:qFormat/>
    <w:rsid w:val="00DE2D2C"/>
    <w:pPr>
      <w:keepNext/>
      <w:outlineLvl w:val="5"/>
    </w:pPr>
    <w:rPr>
      <w:b/>
      <w:bCs/>
      <w:sz w:val="24"/>
    </w:rPr>
  </w:style>
  <w:style w:type="paragraph" w:styleId="Titolo7">
    <w:name w:val="heading 7"/>
    <w:basedOn w:val="Normale"/>
    <w:next w:val="Normale"/>
    <w:qFormat/>
    <w:rsid w:val="00DE2D2C"/>
    <w:pPr>
      <w:keepNext/>
      <w:ind w:right="992"/>
      <w:outlineLvl w:val="6"/>
    </w:pPr>
    <w:rPr>
      <w:rFonts w:ascii="Maiandra GD" w:hAnsi="Maiandra GD" w:cs="Arial"/>
      <w:b/>
      <w:sz w:val="24"/>
    </w:rPr>
  </w:style>
  <w:style w:type="paragraph" w:styleId="Titolo8">
    <w:name w:val="heading 8"/>
    <w:basedOn w:val="Normale"/>
    <w:next w:val="Normale"/>
    <w:qFormat/>
    <w:rsid w:val="00DE2D2C"/>
    <w:pPr>
      <w:keepNext/>
      <w:ind w:left="709" w:right="1276"/>
      <w:outlineLvl w:val="7"/>
    </w:pPr>
    <w:rPr>
      <w:rFonts w:ascii="Maiandra GD" w:hAnsi="Maiandra GD" w:cs="Arial"/>
      <w:i/>
    </w:rPr>
  </w:style>
  <w:style w:type="paragraph" w:styleId="Titolo9">
    <w:name w:val="heading 9"/>
    <w:basedOn w:val="Normale"/>
    <w:next w:val="Normale"/>
    <w:qFormat/>
    <w:rsid w:val="00DE2D2C"/>
    <w:pPr>
      <w:keepNext/>
      <w:ind w:left="360" w:right="567"/>
      <w:outlineLvl w:val="8"/>
    </w:pPr>
    <w:rPr>
      <w:rFonts w:ascii="Lucida Bright" w:hAnsi="Lucida Bright" w:cs="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rsid w:val="00DE2D2C"/>
    <w:pPr>
      <w:spacing w:line="480" w:lineRule="auto"/>
      <w:ind w:left="567" w:right="992"/>
      <w:jc w:val="both"/>
    </w:pPr>
    <w:rPr>
      <w:sz w:val="24"/>
    </w:rPr>
  </w:style>
  <w:style w:type="paragraph" w:customStyle="1" w:styleId="Corpotesto1">
    <w:name w:val="Corpo testo1"/>
    <w:basedOn w:val="Normale"/>
    <w:rsid w:val="00DE2D2C"/>
    <w:pPr>
      <w:spacing w:line="360" w:lineRule="auto"/>
      <w:ind w:right="992"/>
      <w:jc w:val="both"/>
    </w:pPr>
    <w:rPr>
      <w:rFonts w:ascii="Verdana" w:hAnsi="Verdana" w:cs="Tahoma"/>
      <w:sz w:val="24"/>
    </w:rPr>
  </w:style>
  <w:style w:type="paragraph" w:styleId="Intestazione">
    <w:name w:val="header"/>
    <w:basedOn w:val="Normale"/>
    <w:rsid w:val="00DE2D2C"/>
    <w:pPr>
      <w:tabs>
        <w:tab w:val="center" w:pos="4819"/>
        <w:tab w:val="right" w:pos="9638"/>
      </w:tabs>
    </w:pPr>
  </w:style>
  <w:style w:type="paragraph" w:styleId="Pidipagina">
    <w:name w:val="footer"/>
    <w:basedOn w:val="Normale"/>
    <w:rsid w:val="00DE2D2C"/>
    <w:pPr>
      <w:tabs>
        <w:tab w:val="center" w:pos="4819"/>
        <w:tab w:val="right" w:pos="9638"/>
      </w:tabs>
    </w:pPr>
  </w:style>
  <w:style w:type="paragraph" w:styleId="Testonotaapidipagina">
    <w:name w:val="footnote text"/>
    <w:basedOn w:val="Normale"/>
    <w:semiHidden/>
    <w:rsid w:val="00DE2D2C"/>
  </w:style>
  <w:style w:type="character" w:styleId="Rimandonotaapidipagina">
    <w:name w:val="footnote reference"/>
    <w:semiHidden/>
    <w:rsid w:val="00DE2D2C"/>
    <w:rPr>
      <w:vertAlign w:val="superscript"/>
    </w:rPr>
  </w:style>
  <w:style w:type="paragraph" w:styleId="Testonotadichiusura">
    <w:name w:val="endnote text"/>
    <w:basedOn w:val="Normale"/>
    <w:semiHidden/>
    <w:rsid w:val="00DE2D2C"/>
  </w:style>
  <w:style w:type="character" w:styleId="Rimandonotadichiusura">
    <w:name w:val="endnote reference"/>
    <w:semiHidden/>
    <w:rsid w:val="00DE2D2C"/>
    <w:rPr>
      <w:vertAlign w:val="superscript"/>
    </w:rPr>
  </w:style>
  <w:style w:type="paragraph" w:styleId="Rientrocorpodeltesto">
    <w:name w:val="Body Text Indent"/>
    <w:basedOn w:val="Normale"/>
    <w:rsid w:val="00DE2D2C"/>
    <w:pPr>
      <w:spacing w:line="360" w:lineRule="auto"/>
      <w:ind w:firstLine="471"/>
    </w:pPr>
    <w:rPr>
      <w:rFonts w:ascii="Tahoma" w:hAnsi="Tahoma" w:cs="Tahoma"/>
      <w:sz w:val="22"/>
    </w:rPr>
  </w:style>
  <w:style w:type="paragraph" w:styleId="Rientrocorpodeltesto2">
    <w:name w:val="Body Text Indent 2"/>
    <w:basedOn w:val="Normale"/>
    <w:rsid w:val="00DE2D2C"/>
    <w:pPr>
      <w:spacing w:line="360" w:lineRule="auto"/>
      <w:ind w:right="397" w:firstLine="471"/>
      <w:jc w:val="both"/>
    </w:pPr>
    <w:rPr>
      <w:rFonts w:ascii="Tahoma" w:hAnsi="Tahoma" w:cs="Tahoma"/>
      <w:sz w:val="22"/>
    </w:rPr>
  </w:style>
  <w:style w:type="table" w:styleId="Grigliatabella">
    <w:name w:val="Table Grid"/>
    <w:basedOn w:val="Tabellanormale"/>
    <w:rsid w:val="00946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semiHidden/>
    <w:rsid w:val="00AA4F8F"/>
    <w:pPr>
      <w:shd w:val="clear" w:color="auto" w:fill="000080"/>
    </w:pPr>
    <w:rPr>
      <w:rFonts w:ascii="Tahoma" w:hAnsi="Tahoma" w:cs="Tahoma"/>
    </w:rPr>
  </w:style>
  <w:style w:type="paragraph" w:styleId="Testofumetto">
    <w:name w:val="Balloon Text"/>
    <w:basedOn w:val="Normale"/>
    <w:link w:val="TestofumettoCarattere"/>
    <w:semiHidden/>
    <w:rsid w:val="001C0714"/>
    <w:rPr>
      <w:rFonts w:ascii="Tahoma" w:hAnsi="Tahoma" w:cs="Tahoma"/>
      <w:sz w:val="16"/>
      <w:szCs w:val="16"/>
    </w:rPr>
  </w:style>
  <w:style w:type="paragraph" w:styleId="Corpodeltesto2">
    <w:name w:val="Body Text 2"/>
    <w:basedOn w:val="Normale"/>
    <w:link w:val="Corpodeltesto2Carattere"/>
    <w:rsid w:val="00103D7E"/>
    <w:pPr>
      <w:spacing w:after="120" w:line="480" w:lineRule="auto"/>
    </w:pPr>
  </w:style>
  <w:style w:type="paragraph" w:styleId="Rientrocorpodeltesto3">
    <w:name w:val="Body Text Indent 3"/>
    <w:basedOn w:val="Normale"/>
    <w:rsid w:val="00103D7E"/>
    <w:pPr>
      <w:spacing w:after="120"/>
      <w:ind w:left="283"/>
    </w:pPr>
    <w:rPr>
      <w:sz w:val="16"/>
      <w:szCs w:val="16"/>
    </w:rPr>
  </w:style>
  <w:style w:type="paragraph" w:customStyle="1" w:styleId="Corpodeltesto21">
    <w:name w:val="Corpo del testo 21"/>
    <w:basedOn w:val="Normale"/>
    <w:rsid w:val="00103D7E"/>
    <w:pPr>
      <w:widowControl w:val="0"/>
      <w:spacing w:line="480" w:lineRule="auto"/>
    </w:pPr>
    <w:rPr>
      <w:spacing w:val="10"/>
      <w:sz w:val="24"/>
    </w:rPr>
  </w:style>
  <w:style w:type="paragraph" w:customStyle="1" w:styleId="Corpodeltesto22">
    <w:name w:val="Corpo del testo 22"/>
    <w:basedOn w:val="Normale"/>
    <w:rsid w:val="00103D7E"/>
    <w:pPr>
      <w:widowControl w:val="0"/>
      <w:spacing w:line="480" w:lineRule="auto"/>
    </w:pPr>
    <w:rPr>
      <w:spacing w:val="10"/>
      <w:sz w:val="24"/>
    </w:rPr>
  </w:style>
  <w:style w:type="character" w:customStyle="1" w:styleId="Corpodeltesto2Carattere">
    <w:name w:val="Corpo del testo 2 Carattere"/>
    <w:link w:val="Corpodeltesto2"/>
    <w:rsid w:val="00562FCB"/>
  </w:style>
  <w:style w:type="paragraph" w:styleId="Paragrafoelenco">
    <w:name w:val="List Paragraph"/>
    <w:basedOn w:val="Normale"/>
    <w:uiPriority w:val="34"/>
    <w:qFormat/>
    <w:rsid w:val="009328E2"/>
    <w:pPr>
      <w:ind w:left="720"/>
      <w:contextualSpacing/>
    </w:pPr>
  </w:style>
  <w:style w:type="paragraph" w:customStyle="1" w:styleId="Corpodeltesto23">
    <w:name w:val="Corpo del testo 23"/>
    <w:basedOn w:val="Normale"/>
    <w:rsid w:val="004D509E"/>
    <w:pPr>
      <w:widowControl w:val="0"/>
      <w:spacing w:line="480" w:lineRule="auto"/>
    </w:pPr>
    <w:rPr>
      <w:spacing w:val="10"/>
      <w:sz w:val="24"/>
    </w:rPr>
  </w:style>
  <w:style w:type="character" w:styleId="Collegamentoipertestuale">
    <w:name w:val="Hyperlink"/>
    <w:rsid w:val="00FB30CB"/>
    <w:rPr>
      <w:color w:val="0000FF"/>
      <w:u w:val="single"/>
    </w:rPr>
  </w:style>
  <w:style w:type="character" w:customStyle="1" w:styleId="TestofumettoCarattere">
    <w:name w:val="Testo fumetto Carattere"/>
    <w:basedOn w:val="Carpredefinitoparagrafo"/>
    <w:link w:val="Testofumetto"/>
    <w:semiHidden/>
    <w:rsid w:val="008C42C1"/>
    <w:rPr>
      <w:rFonts w:ascii="Tahoma" w:hAnsi="Tahoma" w:cs="Tahoma"/>
      <w:sz w:val="16"/>
      <w:szCs w:val="16"/>
    </w:rPr>
  </w:style>
  <w:style w:type="paragraph" w:styleId="Corpotesto">
    <w:name w:val="Body Text"/>
    <w:basedOn w:val="Normale"/>
    <w:link w:val="CorpotestoCarattere"/>
    <w:semiHidden/>
    <w:unhideWhenUsed/>
    <w:rsid w:val="00CF146B"/>
    <w:pPr>
      <w:spacing w:after="120"/>
    </w:pPr>
  </w:style>
  <w:style w:type="character" w:customStyle="1" w:styleId="CorpotestoCarattere">
    <w:name w:val="Corpo testo Carattere"/>
    <w:basedOn w:val="Carpredefinitoparagrafo"/>
    <w:link w:val="Corpotesto"/>
    <w:semiHidden/>
    <w:rsid w:val="00CF146B"/>
  </w:style>
  <w:style w:type="paragraph" w:customStyle="1" w:styleId="Contenutotabella">
    <w:name w:val="Contenuto tabella"/>
    <w:basedOn w:val="Normale"/>
    <w:rsid w:val="000D1D8A"/>
    <w:pPr>
      <w:suppressLineNumbers/>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2D2C"/>
  </w:style>
  <w:style w:type="paragraph" w:styleId="Titolo1">
    <w:name w:val="heading 1"/>
    <w:basedOn w:val="Normale"/>
    <w:next w:val="Normale"/>
    <w:qFormat/>
    <w:rsid w:val="00DE2D2C"/>
    <w:pPr>
      <w:keepNext/>
      <w:spacing w:before="240" w:after="60"/>
      <w:outlineLvl w:val="0"/>
    </w:pPr>
    <w:rPr>
      <w:rFonts w:ascii="Arial" w:hAnsi="Arial"/>
      <w:b/>
      <w:kern w:val="28"/>
      <w:sz w:val="28"/>
    </w:rPr>
  </w:style>
  <w:style w:type="paragraph" w:styleId="Titolo2">
    <w:name w:val="heading 2"/>
    <w:basedOn w:val="Normale"/>
    <w:next w:val="Normale"/>
    <w:qFormat/>
    <w:rsid w:val="00DE2D2C"/>
    <w:pPr>
      <w:keepNext/>
      <w:ind w:right="992"/>
      <w:jc w:val="both"/>
      <w:outlineLvl w:val="1"/>
    </w:pPr>
    <w:rPr>
      <w:bCs/>
      <w:sz w:val="24"/>
    </w:rPr>
  </w:style>
  <w:style w:type="paragraph" w:styleId="Titolo3">
    <w:name w:val="heading 3"/>
    <w:basedOn w:val="Normale"/>
    <w:next w:val="Normale"/>
    <w:qFormat/>
    <w:rsid w:val="00DE2D2C"/>
    <w:pPr>
      <w:keepNext/>
      <w:ind w:left="567" w:right="992"/>
      <w:outlineLvl w:val="2"/>
    </w:pPr>
    <w:rPr>
      <w:b/>
      <w:sz w:val="24"/>
    </w:rPr>
  </w:style>
  <w:style w:type="paragraph" w:styleId="Titolo4">
    <w:name w:val="heading 4"/>
    <w:basedOn w:val="Normale"/>
    <w:next w:val="Normale"/>
    <w:qFormat/>
    <w:rsid w:val="00DE2D2C"/>
    <w:pPr>
      <w:keepNext/>
      <w:ind w:left="142" w:right="1276"/>
      <w:outlineLvl w:val="3"/>
    </w:pPr>
    <w:rPr>
      <w:rFonts w:ascii="Tahoma" w:hAnsi="Tahoma" w:cs="Tahoma"/>
      <w:b/>
      <w:sz w:val="32"/>
    </w:rPr>
  </w:style>
  <w:style w:type="paragraph" w:styleId="Titolo5">
    <w:name w:val="heading 5"/>
    <w:basedOn w:val="Normale"/>
    <w:next w:val="Normale"/>
    <w:qFormat/>
    <w:rsid w:val="00DE2D2C"/>
    <w:pPr>
      <w:keepNext/>
      <w:ind w:left="567" w:right="567"/>
      <w:outlineLvl w:val="4"/>
    </w:pPr>
    <w:rPr>
      <w:rFonts w:ascii="Verdana" w:hAnsi="Verdana" w:cs="Tahoma"/>
      <w:b/>
      <w:bCs/>
      <w:sz w:val="24"/>
    </w:rPr>
  </w:style>
  <w:style w:type="paragraph" w:styleId="Titolo6">
    <w:name w:val="heading 6"/>
    <w:basedOn w:val="Normale"/>
    <w:next w:val="Normale"/>
    <w:qFormat/>
    <w:rsid w:val="00DE2D2C"/>
    <w:pPr>
      <w:keepNext/>
      <w:outlineLvl w:val="5"/>
    </w:pPr>
    <w:rPr>
      <w:b/>
      <w:bCs/>
      <w:sz w:val="24"/>
    </w:rPr>
  </w:style>
  <w:style w:type="paragraph" w:styleId="Titolo7">
    <w:name w:val="heading 7"/>
    <w:basedOn w:val="Normale"/>
    <w:next w:val="Normale"/>
    <w:qFormat/>
    <w:rsid w:val="00DE2D2C"/>
    <w:pPr>
      <w:keepNext/>
      <w:ind w:right="992"/>
      <w:outlineLvl w:val="6"/>
    </w:pPr>
    <w:rPr>
      <w:rFonts w:ascii="Maiandra GD" w:hAnsi="Maiandra GD" w:cs="Arial"/>
      <w:b/>
      <w:sz w:val="24"/>
    </w:rPr>
  </w:style>
  <w:style w:type="paragraph" w:styleId="Titolo8">
    <w:name w:val="heading 8"/>
    <w:basedOn w:val="Normale"/>
    <w:next w:val="Normale"/>
    <w:qFormat/>
    <w:rsid w:val="00DE2D2C"/>
    <w:pPr>
      <w:keepNext/>
      <w:ind w:left="709" w:right="1276"/>
      <w:outlineLvl w:val="7"/>
    </w:pPr>
    <w:rPr>
      <w:rFonts w:ascii="Maiandra GD" w:hAnsi="Maiandra GD" w:cs="Arial"/>
      <w:i/>
    </w:rPr>
  </w:style>
  <w:style w:type="paragraph" w:styleId="Titolo9">
    <w:name w:val="heading 9"/>
    <w:basedOn w:val="Normale"/>
    <w:next w:val="Normale"/>
    <w:qFormat/>
    <w:rsid w:val="00DE2D2C"/>
    <w:pPr>
      <w:keepNext/>
      <w:ind w:left="360" w:right="567"/>
      <w:outlineLvl w:val="8"/>
    </w:pPr>
    <w:rPr>
      <w:rFonts w:ascii="Lucida Bright" w:hAnsi="Lucida Bright" w:cs="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rsid w:val="00DE2D2C"/>
    <w:pPr>
      <w:spacing w:line="480" w:lineRule="auto"/>
      <w:ind w:left="567" w:right="992"/>
      <w:jc w:val="both"/>
    </w:pPr>
    <w:rPr>
      <w:sz w:val="24"/>
    </w:rPr>
  </w:style>
  <w:style w:type="paragraph" w:customStyle="1" w:styleId="Corpotesto1">
    <w:name w:val="Corpo testo1"/>
    <w:basedOn w:val="Normale"/>
    <w:rsid w:val="00DE2D2C"/>
    <w:pPr>
      <w:spacing w:line="360" w:lineRule="auto"/>
      <w:ind w:right="992"/>
      <w:jc w:val="both"/>
    </w:pPr>
    <w:rPr>
      <w:rFonts w:ascii="Verdana" w:hAnsi="Verdana" w:cs="Tahoma"/>
      <w:sz w:val="24"/>
    </w:rPr>
  </w:style>
  <w:style w:type="paragraph" w:styleId="Intestazione">
    <w:name w:val="header"/>
    <w:basedOn w:val="Normale"/>
    <w:rsid w:val="00DE2D2C"/>
    <w:pPr>
      <w:tabs>
        <w:tab w:val="center" w:pos="4819"/>
        <w:tab w:val="right" w:pos="9638"/>
      </w:tabs>
    </w:pPr>
  </w:style>
  <w:style w:type="paragraph" w:styleId="Pidipagina">
    <w:name w:val="footer"/>
    <w:basedOn w:val="Normale"/>
    <w:rsid w:val="00DE2D2C"/>
    <w:pPr>
      <w:tabs>
        <w:tab w:val="center" w:pos="4819"/>
        <w:tab w:val="right" w:pos="9638"/>
      </w:tabs>
    </w:pPr>
  </w:style>
  <w:style w:type="paragraph" w:styleId="Testonotaapidipagina">
    <w:name w:val="footnote text"/>
    <w:basedOn w:val="Normale"/>
    <w:semiHidden/>
    <w:rsid w:val="00DE2D2C"/>
  </w:style>
  <w:style w:type="character" w:styleId="Rimandonotaapidipagina">
    <w:name w:val="footnote reference"/>
    <w:semiHidden/>
    <w:rsid w:val="00DE2D2C"/>
    <w:rPr>
      <w:vertAlign w:val="superscript"/>
    </w:rPr>
  </w:style>
  <w:style w:type="paragraph" w:styleId="Testonotadichiusura">
    <w:name w:val="endnote text"/>
    <w:basedOn w:val="Normale"/>
    <w:semiHidden/>
    <w:rsid w:val="00DE2D2C"/>
  </w:style>
  <w:style w:type="character" w:styleId="Rimandonotadichiusura">
    <w:name w:val="endnote reference"/>
    <w:semiHidden/>
    <w:rsid w:val="00DE2D2C"/>
    <w:rPr>
      <w:vertAlign w:val="superscript"/>
    </w:rPr>
  </w:style>
  <w:style w:type="paragraph" w:styleId="Rientrocorpodeltesto">
    <w:name w:val="Body Text Indent"/>
    <w:basedOn w:val="Normale"/>
    <w:rsid w:val="00DE2D2C"/>
    <w:pPr>
      <w:spacing w:line="360" w:lineRule="auto"/>
      <w:ind w:firstLine="471"/>
    </w:pPr>
    <w:rPr>
      <w:rFonts w:ascii="Tahoma" w:hAnsi="Tahoma" w:cs="Tahoma"/>
      <w:sz w:val="22"/>
    </w:rPr>
  </w:style>
  <w:style w:type="paragraph" w:styleId="Rientrocorpodeltesto2">
    <w:name w:val="Body Text Indent 2"/>
    <w:basedOn w:val="Normale"/>
    <w:rsid w:val="00DE2D2C"/>
    <w:pPr>
      <w:spacing w:line="360" w:lineRule="auto"/>
      <w:ind w:right="397" w:firstLine="471"/>
      <w:jc w:val="both"/>
    </w:pPr>
    <w:rPr>
      <w:rFonts w:ascii="Tahoma" w:hAnsi="Tahoma" w:cs="Tahoma"/>
      <w:sz w:val="22"/>
    </w:rPr>
  </w:style>
  <w:style w:type="table" w:styleId="Grigliatabella">
    <w:name w:val="Table Grid"/>
    <w:basedOn w:val="Tabellanormale"/>
    <w:rsid w:val="00946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semiHidden/>
    <w:rsid w:val="00AA4F8F"/>
    <w:pPr>
      <w:shd w:val="clear" w:color="auto" w:fill="000080"/>
    </w:pPr>
    <w:rPr>
      <w:rFonts w:ascii="Tahoma" w:hAnsi="Tahoma" w:cs="Tahoma"/>
    </w:rPr>
  </w:style>
  <w:style w:type="paragraph" w:styleId="Testofumetto">
    <w:name w:val="Balloon Text"/>
    <w:basedOn w:val="Normale"/>
    <w:link w:val="TestofumettoCarattere"/>
    <w:semiHidden/>
    <w:rsid w:val="001C0714"/>
    <w:rPr>
      <w:rFonts w:ascii="Tahoma" w:hAnsi="Tahoma" w:cs="Tahoma"/>
      <w:sz w:val="16"/>
      <w:szCs w:val="16"/>
    </w:rPr>
  </w:style>
  <w:style w:type="paragraph" w:styleId="Corpodeltesto2">
    <w:name w:val="Body Text 2"/>
    <w:basedOn w:val="Normale"/>
    <w:link w:val="Corpodeltesto2Carattere"/>
    <w:rsid w:val="00103D7E"/>
    <w:pPr>
      <w:spacing w:after="120" w:line="480" w:lineRule="auto"/>
    </w:pPr>
  </w:style>
  <w:style w:type="paragraph" w:styleId="Rientrocorpodeltesto3">
    <w:name w:val="Body Text Indent 3"/>
    <w:basedOn w:val="Normale"/>
    <w:rsid w:val="00103D7E"/>
    <w:pPr>
      <w:spacing w:after="120"/>
      <w:ind w:left="283"/>
    </w:pPr>
    <w:rPr>
      <w:sz w:val="16"/>
      <w:szCs w:val="16"/>
    </w:rPr>
  </w:style>
  <w:style w:type="paragraph" w:customStyle="1" w:styleId="Corpodeltesto21">
    <w:name w:val="Corpo del testo 21"/>
    <w:basedOn w:val="Normale"/>
    <w:rsid w:val="00103D7E"/>
    <w:pPr>
      <w:widowControl w:val="0"/>
      <w:spacing w:line="480" w:lineRule="auto"/>
    </w:pPr>
    <w:rPr>
      <w:spacing w:val="10"/>
      <w:sz w:val="24"/>
    </w:rPr>
  </w:style>
  <w:style w:type="paragraph" w:customStyle="1" w:styleId="Corpodeltesto22">
    <w:name w:val="Corpo del testo 22"/>
    <w:basedOn w:val="Normale"/>
    <w:rsid w:val="00103D7E"/>
    <w:pPr>
      <w:widowControl w:val="0"/>
      <w:spacing w:line="480" w:lineRule="auto"/>
    </w:pPr>
    <w:rPr>
      <w:spacing w:val="10"/>
      <w:sz w:val="24"/>
    </w:rPr>
  </w:style>
  <w:style w:type="character" w:customStyle="1" w:styleId="Corpodeltesto2Carattere">
    <w:name w:val="Corpo del testo 2 Carattere"/>
    <w:link w:val="Corpodeltesto2"/>
    <w:rsid w:val="00562FCB"/>
  </w:style>
  <w:style w:type="paragraph" w:styleId="Paragrafoelenco">
    <w:name w:val="List Paragraph"/>
    <w:basedOn w:val="Normale"/>
    <w:uiPriority w:val="34"/>
    <w:qFormat/>
    <w:rsid w:val="009328E2"/>
    <w:pPr>
      <w:ind w:left="720"/>
      <w:contextualSpacing/>
    </w:pPr>
  </w:style>
  <w:style w:type="paragraph" w:customStyle="1" w:styleId="Corpodeltesto23">
    <w:name w:val="Corpo del testo 23"/>
    <w:basedOn w:val="Normale"/>
    <w:rsid w:val="004D509E"/>
    <w:pPr>
      <w:widowControl w:val="0"/>
      <w:spacing w:line="480" w:lineRule="auto"/>
    </w:pPr>
    <w:rPr>
      <w:spacing w:val="10"/>
      <w:sz w:val="24"/>
    </w:rPr>
  </w:style>
  <w:style w:type="character" w:styleId="Collegamentoipertestuale">
    <w:name w:val="Hyperlink"/>
    <w:rsid w:val="00FB30CB"/>
    <w:rPr>
      <w:color w:val="0000FF"/>
      <w:u w:val="single"/>
    </w:rPr>
  </w:style>
  <w:style w:type="character" w:customStyle="1" w:styleId="TestofumettoCarattere">
    <w:name w:val="Testo fumetto Carattere"/>
    <w:basedOn w:val="Carpredefinitoparagrafo"/>
    <w:link w:val="Testofumetto"/>
    <w:semiHidden/>
    <w:rsid w:val="008C42C1"/>
    <w:rPr>
      <w:rFonts w:ascii="Tahoma" w:hAnsi="Tahoma" w:cs="Tahoma"/>
      <w:sz w:val="16"/>
      <w:szCs w:val="16"/>
    </w:rPr>
  </w:style>
  <w:style w:type="paragraph" w:styleId="Corpotesto">
    <w:name w:val="Body Text"/>
    <w:basedOn w:val="Normale"/>
    <w:link w:val="CorpotestoCarattere"/>
    <w:semiHidden/>
    <w:unhideWhenUsed/>
    <w:rsid w:val="00CF146B"/>
    <w:pPr>
      <w:spacing w:after="120"/>
    </w:pPr>
  </w:style>
  <w:style w:type="character" w:customStyle="1" w:styleId="CorpotestoCarattere">
    <w:name w:val="Corpo testo Carattere"/>
    <w:basedOn w:val="Carpredefinitoparagrafo"/>
    <w:link w:val="Corpotesto"/>
    <w:semiHidden/>
    <w:rsid w:val="00CF146B"/>
  </w:style>
  <w:style w:type="paragraph" w:customStyle="1" w:styleId="Contenutotabella">
    <w:name w:val="Contenuto tabella"/>
    <w:basedOn w:val="Normale"/>
    <w:rsid w:val="000D1D8A"/>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0145">
      <w:bodyDiv w:val="1"/>
      <w:marLeft w:val="0"/>
      <w:marRight w:val="0"/>
      <w:marTop w:val="0"/>
      <w:marBottom w:val="0"/>
      <w:divBdr>
        <w:top w:val="none" w:sz="0" w:space="0" w:color="auto"/>
        <w:left w:val="none" w:sz="0" w:space="0" w:color="auto"/>
        <w:bottom w:val="none" w:sz="0" w:space="0" w:color="auto"/>
        <w:right w:val="none" w:sz="0" w:space="0" w:color="auto"/>
      </w:divBdr>
    </w:div>
    <w:div w:id="195125991">
      <w:bodyDiv w:val="1"/>
      <w:marLeft w:val="0"/>
      <w:marRight w:val="0"/>
      <w:marTop w:val="0"/>
      <w:marBottom w:val="0"/>
      <w:divBdr>
        <w:top w:val="none" w:sz="0" w:space="0" w:color="auto"/>
        <w:left w:val="none" w:sz="0" w:space="0" w:color="auto"/>
        <w:bottom w:val="none" w:sz="0" w:space="0" w:color="auto"/>
        <w:right w:val="none" w:sz="0" w:space="0" w:color="auto"/>
      </w:divBdr>
    </w:div>
    <w:div w:id="216666216">
      <w:bodyDiv w:val="1"/>
      <w:marLeft w:val="0"/>
      <w:marRight w:val="0"/>
      <w:marTop w:val="0"/>
      <w:marBottom w:val="0"/>
      <w:divBdr>
        <w:top w:val="none" w:sz="0" w:space="0" w:color="auto"/>
        <w:left w:val="none" w:sz="0" w:space="0" w:color="auto"/>
        <w:bottom w:val="none" w:sz="0" w:space="0" w:color="auto"/>
        <w:right w:val="none" w:sz="0" w:space="0" w:color="auto"/>
      </w:divBdr>
    </w:div>
    <w:div w:id="390226881">
      <w:bodyDiv w:val="1"/>
      <w:marLeft w:val="0"/>
      <w:marRight w:val="0"/>
      <w:marTop w:val="0"/>
      <w:marBottom w:val="0"/>
      <w:divBdr>
        <w:top w:val="none" w:sz="0" w:space="0" w:color="auto"/>
        <w:left w:val="none" w:sz="0" w:space="0" w:color="auto"/>
        <w:bottom w:val="none" w:sz="0" w:space="0" w:color="auto"/>
        <w:right w:val="none" w:sz="0" w:space="0" w:color="auto"/>
      </w:divBdr>
    </w:div>
    <w:div w:id="560867099">
      <w:bodyDiv w:val="1"/>
      <w:marLeft w:val="0"/>
      <w:marRight w:val="0"/>
      <w:marTop w:val="0"/>
      <w:marBottom w:val="0"/>
      <w:divBdr>
        <w:top w:val="none" w:sz="0" w:space="0" w:color="auto"/>
        <w:left w:val="none" w:sz="0" w:space="0" w:color="auto"/>
        <w:bottom w:val="none" w:sz="0" w:space="0" w:color="auto"/>
        <w:right w:val="none" w:sz="0" w:space="0" w:color="auto"/>
      </w:divBdr>
    </w:div>
    <w:div w:id="583338930">
      <w:bodyDiv w:val="1"/>
      <w:marLeft w:val="0"/>
      <w:marRight w:val="0"/>
      <w:marTop w:val="0"/>
      <w:marBottom w:val="0"/>
      <w:divBdr>
        <w:top w:val="none" w:sz="0" w:space="0" w:color="auto"/>
        <w:left w:val="none" w:sz="0" w:space="0" w:color="auto"/>
        <w:bottom w:val="none" w:sz="0" w:space="0" w:color="auto"/>
        <w:right w:val="none" w:sz="0" w:space="0" w:color="auto"/>
      </w:divBdr>
    </w:div>
    <w:div w:id="703024722">
      <w:bodyDiv w:val="1"/>
      <w:marLeft w:val="0"/>
      <w:marRight w:val="0"/>
      <w:marTop w:val="0"/>
      <w:marBottom w:val="0"/>
      <w:divBdr>
        <w:top w:val="none" w:sz="0" w:space="0" w:color="auto"/>
        <w:left w:val="none" w:sz="0" w:space="0" w:color="auto"/>
        <w:bottom w:val="none" w:sz="0" w:space="0" w:color="auto"/>
        <w:right w:val="none" w:sz="0" w:space="0" w:color="auto"/>
      </w:divBdr>
    </w:div>
    <w:div w:id="733159221">
      <w:bodyDiv w:val="1"/>
      <w:marLeft w:val="0"/>
      <w:marRight w:val="0"/>
      <w:marTop w:val="0"/>
      <w:marBottom w:val="0"/>
      <w:divBdr>
        <w:top w:val="none" w:sz="0" w:space="0" w:color="auto"/>
        <w:left w:val="none" w:sz="0" w:space="0" w:color="auto"/>
        <w:bottom w:val="none" w:sz="0" w:space="0" w:color="auto"/>
        <w:right w:val="none" w:sz="0" w:space="0" w:color="auto"/>
      </w:divBdr>
    </w:div>
    <w:div w:id="1002465635">
      <w:bodyDiv w:val="1"/>
      <w:marLeft w:val="0"/>
      <w:marRight w:val="0"/>
      <w:marTop w:val="0"/>
      <w:marBottom w:val="0"/>
      <w:divBdr>
        <w:top w:val="none" w:sz="0" w:space="0" w:color="auto"/>
        <w:left w:val="none" w:sz="0" w:space="0" w:color="auto"/>
        <w:bottom w:val="none" w:sz="0" w:space="0" w:color="auto"/>
        <w:right w:val="none" w:sz="0" w:space="0" w:color="auto"/>
      </w:divBdr>
    </w:div>
    <w:div w:id="1117410933">
      <w:bodyDiv w:val="1"/>
      <w:marLeft w:val="0"/>
      <w:marRight w:val="0"/>
      <w:marTop w:val="0"/>
      <w:marBottom w:val="0"/>
      <w:divBdr>
        <w:top w:val="none" w:sz="0" w:space="0" w:color="auto"/>
        <w:left w:val="none" w:sz="0" w:space="0" w:color="auto"/>
        <w:bottom w:val="none" w:sz="0" w:space="0" w:color="auto"/>
        <w:right w:val="none" w:sz="0" w:space="0" w:color="auto"/>
      </w:divBdr>
    </w:div>
    <w:div w:id="1287152611">
      <w:bodyDiv w:val="1"/>
      <w:marLeft w:val="0"/>
      <w:marRight w:val="0"/>
      <w:marTop w:val="0"/>
      <w:marBottom w:val="0"/>
      <w:divBdr>
        <w:top w:val="none" w:sz="0" w:space="0" w:color="auto"/>
        <w:left w:val="none" w:sz="0" w:space="0" w:color="auto"/>
        <w:bottom w:val="none" w:sz="0" w:space="0" w:color="auto"/>
        <w:right w:val="none" w:sz="0" w:space="0" w:color="auto"/>
      </w:divBdr>
    </w:div>
    <w:div w:id="1311134214">
      <w:bodyDiv w:val="1"/>
      <w:marLeft w:val="0"/>
      <w:marRight w:val="0"/>
      <w:marTop w:val="0"/>
      <w:marBottom w:val="0"/>
      <w:divBdr>
        <w:top w:val="none" w:sz="0" w:space="0" w:color="auto"/>
        <w:left w:val="none" w:sz="0" w:space="0" w:color="auto"/>
        <w:bottom w:val="none" w:sz="0" w:space="0" w:color="auto"/>
        <w:right w:val="none" w:sz="0" w:space="0" w:color="auto"/>
      </w:divBdr>
    </w:div>
    <w:div w:id="1353529257">
      <w:bodyDiv w:val="1"/>
      <w:marLeft w:val="0"/>
      <w:marRight w:val="0"/>
      <w:marTop w:val="0"/>
      <w:marBottom w:val="0"/>
      <w:divBdr>
        <w:top w:val="none" w:sz="0" w:space="0" w:color="auto"/>
        <w:left w:val="none" w:sz="0" w:space="0" w:color="auto"/>
        <w:bottom w:val="none" w:sz="0" w:space="0" w:color="auto"/>
        <w:right w:val="none" w:sz="0" w:space="0" w:color="auto"/>
      </w:divBdr>
    </w:div>
    <w:div w:id="1371340969">
      <w:bodyDiv w:val="1"/>
      <w:marLeft w:val="0"/>
      <w:marRight w:val="0"/>
      <w:marTop w:val="0"/>
      <w:marBottom w:val="0"/>
      <w:divBdr>
        <w:top w:val="none" w:sz="0" w:space="0" w:color="auto"/>
        <w:left w:val="none" w:sz="0" w:space="0" w:color="auto"/>
        <w:bottom w:val="none" w:sz="0" w:space="0" w:color="auto"/>
        <w:right w:val="none" w:sz="0" w:space="0" w:color="auto"/>
      </w:divBdr>
    </w:div>
    <w:div w:id="1402558648">
      <w:bodyDiv w:val="1"/>
      <w:marLeft w:val="0"/>
      <w:marRight w:val="0"/>
      <w:marTop w:val="0"/>
      <w:marBottom w:val="0"/>
      <w:divBdr>
        <w:top w:val="none" w:sz="0" w:space="0" w:color="auto"/>
        <w:left w:val="none" w:sz="0" w:space="0" w:color="auto"/>
        <w:bottom w:val="none" w:sz="0" w:space="0" w:color="auto"/>
        <w:right w:val="none" w:sz="0" w:space="0" w:color="auto"/>
      </w:divBdr>
    </w:div>
    <w:div w:id="1450665035">
      <w:bodyDiv w:val="1"/>
      <w:marLeft w:val="0"/>
      <w:marRight w:val="0"/>
      <w:marTop w:val="0"/>
      <w:marBottom w:val="0"/>
      <w:divBdr>
        <w:top w:val="none" w:sz="0" w:space="0" w:color="auto"/>
        <w:left w:val="none" w:sz="0" w:space="0" w:color="auto"/>
        <w:bottom w:val="none" w:sz="0" w:space="0" w:color="auto"/>
        <w:right w:val="none" w:sz="0" w:space="0" w:color="auto"/>
      </w:divBdr>
    </w:div>
    <w:div w:id="1525710531">
      <w:bodyDiv w:val="1"/>
      <w:marLeft w:val="0"/>
      <w:marRight w:val="0"/>
      <w:marTop w:val="0"/>
      <w:marBottom w:val="0"/>
      <w:divBdr>
        <w:top w:val="none" w:sz="0" w:space="0" w:color="auto"/>
        <w:left w:val="none" w:sz="0" w:space="0" w:color="auto"/>
        <w:bottom w:val="none" w:sz="0" w:space="0" w:color="auto"/>
        <w:right w:val="none" w:sz="0" w:space="0" w:color="auto"/>
      </w:divBdr>
    </w:div>
    <w:div w:id="184104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F935E-894D-4A71-BED4-B80C47873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961</Words>
  <Characters>5478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CB6</vt:lpstr>
    </vt:vector>
  </TitlesOfParts>
  <Company>Pc</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CB6</dc:title>
  <dc:creator>Sassetti</dc:creator>
  <cp:lastModifiedBy>tenerini</cp:lastModifiedBy>
  <cp:revision>16</cp:revision>
  <cp:lastPrinted>2015-02-12T15:41:00Z</cp:lastPrinted>
  <dcterms:created xsi:type="dcterms:W3CDTF">2015-02-12T14:12:00Z</dcterms:created>
  <dcterms:modified xsi:type="dcterms:W3CDTF">2015-02-17T12:34:00Z</dcterms:modified>
</cp:coreProperties>
</file>