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E1F" w:rsidRPr="00892C9A" w:rsidRDefault="006E4EAC" w:rsidP="00EB25EA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b/>
          <w:bCs/>
          <w:sz w:val="32"/>
          <w:szCs w:val="32"/>
        </w:rPr>
      </w:pPr>
      <w:r w:rsidRPr="00892C9A">
        <w:rPr>
          <w:rFonts w:ascii="Arial" w:hAnsi="Arial" w:cs="Arial"/>
          <w:b/>
          <w:bCs/>
          <w:noProof/>
          <w:sz w:val="32"/>
          <w:szCs w:val="32"/>
          <w:lang w:eastAsia="it-IT"/>
        </w:rPr>
        <w:drawing>
          <wp:anchor distT="0" distB="0" distL="114300" distR="114300" simplePos="0" relativeHeight="251659264" behindDoc="0" locked="0" layoutInCell="1" allowOverlap="0" wp14:anchorId="0D7D56A5" wp14:editId="1C71B28A">
            <wp:simplePos x="0" y="0"/>
            <wp:positionH relativeFrom="column">
              <wp:posOffset>5444490</wp:posOffset>
            </wp:positionH>
            <wp:positionV relativeFrom="paragraph">
              <wp:posOffset>52070</wp:posOffset>
            </wp:positionV>
            <wp:extent cx="1109345" cy="356235"/>
            <wp:effectExtent l="0" t="0" r="0" b="5715"/>
            <wp:wrapNone/>
            <wp:docPr id="2" name="Immagine 2" descr="logo anbi mod x t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nbi mod x te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2C9A">
        <w:rPr>
          <w:rFonts w:ascii="Arial" w:hAnsi="Arial" w:cs="Arial"/>
          <w:b/>
          <w:bCs/>
          <w:noProof/>
          <w:sz w:val="32"/>
          <w:szCs w:val="32"/>
          <w:lang w:eastAsia="it-IT"/>
        </w:rPr>
        <w:drawing>
          <wp:anchor distT="0" distB="0" distL="114300" distR="114300" simplePos="0" relativeHeight="251658240" behindDoc="0" locked="0" layoutInCell="1" allowOverlap="1" wp14:anchorId="50DB0D42" wp14:editId="7E986E7F">
            <wp:simplePos x="0" y="0"/>
            <wp:positionH relativeFrom="column">
              <wp:posOffset>-412750</wp:posOffset>
            </wp:positionH>
            <wp:positionV relativeFrom="paragraph">
              <wp:posOffset>-11430</wp:posOffset>
            </wp:positionV>
            <wp:extent cx="1741805" cy="1019810"/>
            <wp:effectExtent l="0" t="0" r="0" b="0"/>
            <wp:wrapNone/>
            <wp:docPr id="1" name="Immagine 1" descr="LOGO SCONTOR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CONTORNAT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E1F" w:rsidRPr="00892C9A">
        <w:rPr>
          <w:rFonts w:ascii="Arial" w:hAnsi="Arial" w:cs="Arial"/>
          <w:b/>
          <w:bCs/>
          <w:sz w:val="32"/>
          <w:szCs w:val="32"/>
        </w:rPr>
        <w:t>Consorzio 6 Toscana Sud</w:t>
      </w:r>
    </w:p>
    <w:p w:rsidR="003B1E1F" w:rsidRPr="00892C9A" w:rsidRDefault="003B1E1F" w:rsidP="00EB25EA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sz w:val="24"/>
          <w:szCs w:val="24"/>
        </w:rPr>
      </w:pPr>
      <w:r w:rsidRPr="00892C9A">
        <w:rPr>
          <w:rFonts w:ascii="Arial" w:hAnsi="Arial" w:cs="Arial"/>
          <w:sz w:val="24"/>
          <w:szCs w:val="24"/>
        </w:rPr>
        <w:t>58100 GROSSETO</w:t>
      </w:r>
    </w:p>
    <w:p w:rsidR="003B1E1F" w:rsidRPr="003B1E1F" w:rsidRDefault="003B1E1F" w:rsidP="00EB25EA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sz w:val="16"/>
          <w:szCs w:val="16"/>
        </w:rPr>
      </w:pPr>
      <w:r w:rsidRPr="003B1E1F">
        <w:rPr>
          <w:rFonts w:ascii="Arial" w:hAnsi="Arial" w:cs="Arial"/>
          <w:sz w:val="16"/>
          <w:szCs w:val="16"/>
        </w:rPr>
        <w:t xml:space="preserve">Viale </w:t>
      </w:r>
      <w:proofErr w:type="spellStart"/>
      <w:r w:rsidRPr="003B1E1F">
        <w:rPr>
          <w:rFonts w:ascii="Arial" w:hAnsi="Arial" w:cs="Arial"/>
          <w:sz w:val="16"/>
          <w:szCs w:val="16"/>
        </w:rPr>
        <w:t>Ximenes</w:t>
      </w:r>
      <w:proofErr w:type="spellEnd"/>
      <w:r w:rsidRPr="003B1E1F">
        <w:rPr>
          <w:rFonts w:ascii="Arial" w:hAnsi="Arial" w:cs="Arial"/>
          <w:sz w:val="16"/>
          <w:szCs w:val="16"/>
        </w:rPr>
        <w:t xml:space="preserve"> n. 3</w:t>
      </w:r>
    </w:p>
    <w:p w:rsidR="003B1E1F" w:rsidRPr="00892C9A" w:rsidRDefault="003B1E1F" w:rsidP="00EB25EA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sz w:val="16"/>
          <w:szCs w:val="16"/>
        </w:rPr>
      </w:pPr>
      <w:r w:rsidRPr="00892C9A">
        <w:rPr>
          <w:rFonts w:ascii="Arial" w:hAnsi="Arial" w:cs="Arial"/>
          <w:sz w:val="16"/>
          <w:szCs w:val="16"/>
        </w:rPr>
        <w:t>Tel. 0564.22189 Fax 0564.20819</w:t>
      </w:r>
    </w:p>
    <w:p w:rsidR="003B1E1F" w:rsidRPr="00892C9A" w:rsidRDefault="003B1E1F" w:rsidP="00EB25EA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b/>
          <w:bCs/>
          <w:sz w:val="24"/>
          <w:szCs w:val="24"/>
          <w:u w:val="double"/>
        </w:rPr>
      </w:pPr>
      <w:r w:rsidRPr="00892C9A">
        <w:rPr>
          <w:rFonts w:ascii="Arial" w:hAnsi="Arial" w:cs="Arial"/>
          <w:b/>
          <w:bCs/>
          <w:sz w:val="24"/>
          <w:szCs w:val="24"/>
          <w:u w:val="double"/>
        </w:rPr>
        <w:t xml:space="preserve">DECRETO DEL PRESIDENTE N. </w:t>
      </w:r>
      <w:r w:rsidR="00F97B49">
        <w:rPr>
          <w:rFonts w:ascii="Arial" w:hAnsi="Arial" w:cs="Arial"/>
          <w:b/>
          <w:bCs/>
          <w:sz w:val="24"/>
          <w:szCs w:val="24"/>
          <w:u w:val="double"/>
        </w:rPr>
        <w:t>86</w:t>
      </w:r>
      <w:r w:rsidRPr="00892C9A">
        <w:rPr>
          <w:rFonts w:ascii="Arial" w:hAnsi="Arial" w:cs="Arial"/>
          <w:b/>
          <w:bCs/>
          <w:sz w:val="24"/>
          <w:szCs w:val="24"/>
          <w:u w:val="double"/>
        </w:rPr>
        <w:t xml:space="preserve"> DEL </w:t>
      </w:r>
      <w:r w:rsidR="00F97B49">
        <w:rPr>
          <w:rFonts w:ascii="Arial" w:hAnsi="Arial" w:cs="Arial"/>
          <w:b/>
          <w:bCs/>
          <w:sz w:val="24"/>
          <w:szCs w:val="24"/>
          <w:u w:val="double"/>
        </w:rPr>
        <w:t xml:space="preserve">07 </w:t>
      </w:r>
      <w:r w:rsidR="00F97B49" w:rsidRPr="00F97B49">
        <w:rPr>
          <w:rFonts w:ascii="Arial" w:hAnsi="Arial" w:cs="Arial"/>
          <w:b/>
          <w:bCs/>
          <w:sz w:val="24"/>
          <w:szCs w:val="24"/>
          <w:u w:val="double"/>
        </w:rPr>
        <w:t xml:space="preserve">LUGLIO </w:t>
      </w:r>
      <w:r w:rsidRPr="00F97B49">
        <w:rPr>
          <w:rFonts w:ascii="Arial" w:hAnsi="Arial" w:cs="Arial"/>
          <w:b/>
          <w:bCs/>
          <w:sz w:val="24"/>
          <w:szCs w:val="24"/>
          <w:u w:val="double"/>
        </w:rPr>
        <w:t>2014</w:t>
      </w:r>
    </w:p>
    <w:p w:rsidR="003B1E1F" w:rsidRPr="003B1E1F" w:rsidRDefault="003B1E1F" w:rsidP="00EB25EA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b/>
          <w:bCs/>
          <w:sz w:val="23"/>
          <w:szCs w:val="23"/>
        </w:rPr>
      </w:pPr>
    </w:p>
    <w:p w:rsidR="003B1E1F" w:rsidRPr="003B1E1F" w:rsidRDefault="003B1E1F" w:rsidP="00EB25EA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bCs/>
          <w:sz w:val="23"/>
          <w:szCs w:val="23"/>
        </w:rPr>
      </w:pPr>
      <w:r w:rsidRPr="003B1E1F">
        <w:rPr>
          <w:rFonts w:ascii="Arial" w:hAnsi="Arial" w:cs="Arial"/>
          <w:bCs/>
          <w:sz w:val="23"/>
          <w:szCs w:val="23"/>
        </w:rPr>
        <w:t>____________________________</w:t>
      </w:r>
    </w:p>
    <w:p w:rsidR="003B1E1F" w:rsidRPr="00892C9A" w:rsidRDefault="003B1E1F" w:rsidP="00F97B4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92C9A">
        <w:rPr>
          <w:rFonts w:ascii="Arial" w:hAnsi="Arial" w:cs="Arial"/>
        </w:rPr>
        <w:t xml:space="preserve">L'anno </w:t>
      </w:r>
      <w:proofErr w:type="spellStart"/>
      <w:r w:rsidRPr="00892C9A">
        <w:rPr>
          <w:rFonts w:ascii="Arial" w:hAnsi="Arial" w:cs="Arial"/>
        </w:rPr>
        <w:t>duemilaquattordici</w:t>
      </w:r>
      <w:proofErr w:type="spellEnd"/>
      <w:r w:rsidRPr="00892C9A">
        <w:rPr>
          <w:rFonts w:ascii="Arial" w:hAnsi="Arial" w:cs="Arial"/>
        </w:rPr>
        <w:t xml:space="preserve"> il giorno </w:t>
      </w:r>
      <w:r w:rsidR="00F97B49">
        <w:rPr>
          <w:rFonts w:ascii="Arial" w:hAnsi="Arial" w:cs="Arial"/>
        </w:rPr>
        <w:t>07</w:t>
      </w:r>
      <w:r w:rsidRPr="00892C9A">
        <w:rPr>
          <w:rFonts w:ascii="Arial" w:hAnsi="Arial" w:cs="Arial"/>
        </w:rPr>
        <w:t xml:space="preserve"> del mese di </w:t>
      </w:r>
      <w:r w:rsidR="00F97B49">
        <w:rPr>
          <w:rFonts w:ascii="Arial" w:hAnsi="Arial" w:cs="Arial"/>
        </w:rPr>
        <w:t xml:space="preserve">Luglio </w:t>
      </w:r>
      <w:r w:rsidRPr="00892C9A">
        <w:rPr>
          <w:rFonts w:ascii="Arial" w:hAnsi="Arial" w:cs="Arial"/>
        </w:rPr>
        <w:t xml:space="preserve">alle ore </w:t>
      </w:r>
      <w:r w:rsidR="00F97B49">
        <w:rPr>
          <w:rFonts w:ascii="Arial" w:hAnsi="Arial" w:cs="Arial"/>
        </w:rPr>
        <w:t>16.00</w:t>
      </w:r>
      <w:r w:rsidR="00156787">
        <w:rPr>
          <w:rFonts w:ascii="Arial" w:hAnsi="Arial" w:cs="Arial"/>
        </w:rPr>
        <w:t xml:space="preserve"> </w:t>
      </w:r>
      <w:r w:rsidRPr="00892C9A">
        <w:rPr>
          <w:rFonts w:ascii="Arial" w:hAnsi="Arial" w:cs="Arial"/>
        </w:rPr>
        <w:t>presso la sede del Consorzio in</w:t>
      </w:r>
      <w:r w:rsidR="00156787">
        <w:rPr>
          <w:rFonts w:ascii="Arial" w:hAnsi="Arial" w:cs="Arial"/>
        </w:rPr>
        <w:t xml:space="preserve"> </w:t>
      </w:r>
      <w:r w:rsidRPr="00892C9A">
        <w:rPr>
          <w:rFonts w:ascii="Arial" w:hAnsi="Arial" w:cs="Arial"/>
        </w:rPr>
        <w:t xml:space="preserve">Grosseto, Viale </w:t>
      </w:r>
      <w:proofErr w:type="spellStart"/>
      <w:r w:rsidRPr="00892C9A">
        <w:rPr>
          <w:rFonts w:ascii="Arial" w:hAnsi="Arial" w:cs="Arial"/>
        </w:rPr>
        <w:t>Ximenes</w:t>
      </w:r>
      <w:proofErr w:type="spellEnd"/>
      <w:r w:rsidRPr="00892C9A">
        <w:rPr>
          <w:rFonts w:ascii="Arial" w:hAnsi="Arial" w:cs="Arial"/>
        </w:rPr>
        <w:t xml:space="preserve"> n. 3</w:t>
      </w:r>
    </w:p>
    <w:p w:rsidR="003B1E1F" w:rsidRPr="00892C9A" w:rsidRDefault="003B1E1F" w:rsidP="00892C9A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" w:hAnsi="Arial" w:cs="Arial"/>
          <w:b/>
          <w:bCs/>
          <w:i/>
          <w:iCs/>
        </w:rPr>
      </w:pPr>
      <w:r w:rsidRPr="00892C9A">
        <w:rPr>
          <w:rFonts w:ascii="Arial" w:hAnsi="Arial" w:cs="Arial"/>
          <w:b/>
          <w:bCs/>
          <w:i/>
          <w:iCs/>
        </w:rPr>
        <w:t>IL PRESIDENTE</w:t>
      </w:r>
    </w:p>
    <w:p w:rsidR="003B1E1F" w:rsidRPr="00892C9A" w:rsidRDefault="003B1E1F" w:rsidP="00892C9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892C9A">
        <w:rPr>
          <w:rFonts w:ascii="Arial" w:hAnsi="Arial" w:cs="Arial"/>
        </w:rPr>
        <w:t>Vista la L.R. 79 del 27.12.2012;</w:t>
      </w:r>
    </w:p>
    <w:p w:rsidR="003B1E1F" w:rsidRPr="00892C9A" w:rsidRDefault="003B1E1F" w:rsidP="00892C9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892C9A">
        <w:rPr>
          <w:rFonts w:ascii="Arial" w:hAnsi="Arial" w:cs="Arial"/>
        </w:rPr>
        <w:t xml:space="preserve">Vista la </w:t>
      </w:r>
      <w:r w:rsidR="0081258F" w:rsidRPr="00892C9A">
        <w:rPr>
          <w:rFonts w:ascii="Arial" w:hAnsi="Arial" w:cs="Arial"/>
        </w:rPr>
        <w:t>deliberazione dell’</w:t>
      </w:r>
      <w:r w:rsidRPr="00892C9A">
        <w:rPr>
          <w:rFonts w:ascii="Arial" w:hAnsi="Arial" w:cs="Arial"/>
        </w:rPr>
        <w:t>assemblea consortile n°1, seduta n°1 del 25.02.2014 che ha eletto Presidente del Consorzio Fabio Bellacchi, Vicepresidente Mauro Ciani e terzo Membro Marco Mariotti;</w:t>
      </w:r>
    </w:p>
    <w:p w:rsidR="003B1E1F" w:rsidRDefault="003B1E1F" w:rsidP="00892C9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892C9A">
        <w:rPr>
          <w:rFonts w:ascii="Arial" w:hAnsi="Arial" w:cs="Arial"/>
        </w:rPr>
        <w:t>Preso atto dell'insediamento dell'ufficio di presidenza, ai sensi dell'art.17 della L.R. 79/2012;</w:t>
      </w:r>
    </w:p>
    <w:p w:rsidR="00816970" w:rsidRPr="00816970" w:rsidRDefault="00816970" w:rsidP="0081697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816970">
        <w:rPr>
          <w:rFonts w:ascii="Arial" w:hAnsi="Arial" w:cs="Arial"/>
        </w:rPr>
        <w:t>Preso atto che, con Delibera n°2 adottata dall’ Assemblea del Consorzio nella seduta del 14.03.2014, è stato perfezionato, ai sensi dell’ art.33 comma 1 della L.R. 79/2012, l’atto costitutivo del Consorzio 6 Toscana Sud;</w:t>
      </w:r>
    </w:p>
    <w:p w:rsidR="003B1E1F" w:rsidRPr="00892C9A" w:rsidRDefault="003B1E1F" w:rsidP="00892C9A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" w:hAnsi="Arial" w:cs="Arial"/>
        </w:rPr>
      </w:pPr>
      <w:proofErr w:type="spellStart"/>
      <w:r w:rsidRPr="00892C9A">
        <w:rPr>
          <w:rFonts w:ascii="Arial" w:hAnsi="Arial" w:cs="Arial"/>
        </w:rPr>
        <w:t>xxxxxxxxxxxx</w:t>
      </w:r>
      <w:proofErr w:type="spellEnd"/>
    </w:p>
    <w:p w:rsidR="00080917" w:rsidRPr="00080917" w:rsidRDefault="00080917" w:rsidP="0008091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80917">
        <w:rPr>
          <w:rFonts w:ascii="Arial" w:hAnsi="Arial" w:cs="Arial"/>
        </w:rPr>
        <w:t xml:space="preserve">Visto il D.lgs. 163/2006 e </w:t>
      </w:r>
      <w:proofErr w:type="spellStart"/>
      <w:r w:rsidRPr="00080917">
        <w:rPr>
          <w:rFonts w:ascii="Arial" w:hAnsi="Arial" w:cs="Arial"/>
        </w:rPr>
        <w:t>smi</w:t>
      </w:r>
      <w:proofErr w:type="spellEnd"/>
      <w:r w:rsidRPr="00080917">
        <w:rPr>
          <w:rFonts w:ascii="Arial" w:hAnsi="Arial" w:cs="Arial"/>
        </w:rPr>
        <w:t xml:space="preserve"> ed il DPR 207/2010 e </w:t>
      </w:r>
      <w:proofErr w:type="spellStart"/>
      <w:r w:rsidRPr="00080917">
        <w:rPr>
          <w:rFonts w:ascii="Arial" w:hAnsi="Arial" w:cs="Arial"/>
        </w:rPr>
        <w:t>smi</w:t>
      </w:r>
      <w:proofErr w:type="spellEnd"/>
      <w:r w:rsidRPr="00080917">
        <w:rPr>
          <w:rFonts w:ascii="Arial" w:hAnsi="Arial" w:cs="Arial"/>
        </w:rPr>
        <w:t>;</w:t>
      </w:r>
    </w:p>
    <w:p w:rsidR="00080917" w:rsidRDefault="00080917" w:rsidP="0008091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80917">
        <w:rPr>
          <w:rFonts w:ascii="Arial" w:hAnsi="Arial" w:cs="Arial"/>
        </w:rPr>
        <w:t>Considerata la necessità di interveni</w:t>
      </w:r>
      <w:r w:rsidR="008A7D55">
        <w:rPr>
          <w:rFonts w:ascii="Arial" w:hAnsi="Arial" w:cs="Arial"/>
        </w:rPr>
        <w:t>re sul corso del Fiume Albegna, al fine di eliminare la vegetazione infestante presente all’interno della sezione di deflusso nel tratto classificato in 2° categoria idraulica tra l’abitato di Albinia e quello di Marsiliana per uno sviluppo di circa 15 Km;</w:t>
      </w:r>
    </w:p>
    <w:p w:rsidR="008A7D55" w:rsidRDefault="008A7D55" w:rsidP="0008091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Considerato che l’intervento di taglio della vegetazione verrà effettuato in due annualità</w:t>
      </w:r>
      <w:r w:rsidR="00F036B9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il primo sulla sponda sinistra nell’annualità 2014 ed il secondo riguardante la sponda destra nel 2015</w:t>
      </w:r>
      <w:r w:rsidR="00F036B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al fine </w:t>
      </w:r>
      <w:r w:rsidR="00F036B9">
        <w:rPr>
          <w:rFonts w:ascii="Arial" w:hAnsi="Arial" w:cs="Arial"/>
        </w:rPr>
        <w:t>permettere il graduale adattamento sia idraulico che ambientale del tratto interessato;</w:t>
      </w:r>
      <w:r>
        <w:rPr>
          <w:rFonts w:ascii="Arial" w:hAnsi="Arial" w:cs="Arial"/>
        </w:rPr>
        <w:t xml:space="preserve"> </w:t>
      </w:r>
    </w:p>
    <w:p w:rsidR="00F036B9" w:rsidRDefault="00F036B9" w:rsidP="0008091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Considerato che i lavori previsti in progetto, saranno eseguiti mediante affidamento diretto a ditte specializzare nel settore del taglio della vegetazione ed in possesso dei requisiti richiesti dalle normative vigenti, a titolo gratuito; </w:t>
      </w:r>
    </w:p>
    <w:p w:rsidR="00F859A9" w:rsidRPr="00F036B9" w:rsidRDefault="00080917" w:rsidP="00F036B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Visto il</w:t>
      </w:r>
      <w:r w:rsidR="00BA18C5">
        <w:rPr>
          <w:rFonts w:ascii="Arial" w:hAnsi="Arial" w:cs="Arial"/>
        </w:rPr>
        <w:t xml:space="preserve"> P</w:t>
      </w:r>
      <w:r w:rsidRPr="00892C9A">
        <w:rPr>
          <w:rFonts w:ascii="Arial" w:hAnsi="Arial" w:cs="Arial"/>
        </w:rPr>
        <w:t xml:space="preserve">rogetto </w:t>
      </w:r>
      <w:r>
        <w:rPr>
          <w:rFonts w:ascii="Arial" w:hAnsi="Arial" w:cs="Arial"/>
        </w:rPr>
        <w:t xml:space="preserve">redatto dal Consorzio 6 Toscana Sud in data </w:t>
      </w:r>
      <w:r w:rsidR="00F036B9">
        <w:rPr>
          <w:rFonts w:ascii="Arial" w:hAnsi="Arial" w:cs="Arial"/>
        </w:rPr>
        <w:t>26</w:t>
      </w:r>
      <w:r>
        <w:rPr>
          <w:rFonts w:ascii="Arial" w:hAnsi="Arial" w:cs="Arial"/>
        </w:rPr>
        <w:t>/06/2004</w:t>
      </w:r>
      <w:r w:rsidRPr="00892C9A">
        <w:rPr>
          <w:rFonts w:ascii="Arial" w:hAnsi="Arial" w:cs="Arial"/>
        </w:rPr>
        <w:t xml:space="preserve"> denominato “LOTTO 00</w:t>
      </w:r>
      <w:r w:rsidR="00F036B9">
        <w:rPr>
          <w:rFonts w:ascii="Arial" w:hAnsi="Arial" w:cs="Arial"/>
        </w:rPr>
        <w:t>9</w:t>
      </w:r>
      <w:r w:rsidRPr="00892C9A">
        <w:rPr>
          <w:rFonts w:ascii="Arial" w:hAnsi="Arial" w:cs="Arial"/>
        </w:rPr>
        <w:t xml:space="preserve"> </w:t>
      </w:r>
      <w:r w:rsidR="00F036B9">
        <w:rPr>
          <w:rFonts w:ascii="Arial" w:hAnsi="Arial" w:cs="Arial"/>
        </w:rPr>
        <w:t>–</w:t>
      </w:r>
      <w:r w:rsidRPr="00892C9A">
        <w:rPr>
          <w:rFonts w:ascii="Arial" w:hAnsi="Arial" w:cs="Arial"/>
        </w:rPr>
        <w:t xml:space="preserve"> </w:t>
      </w:r>
      <w:r w:rsidR="00F036B9">
        <w:rPr>
          <w:rFonts w:ascii="Arial" w:hAnsi="Arial" w:cs="Arial"/>
        </w:rPr>
        <w:t>INTERVENTI DI RIPRISTINO DELLA SEZIONE DI DEFLUSSO DEL FIUME ALBEGNA NEL TRATTO CLASSIFICATO IN 2° CATEGORIA IDRAULICA MEDIANTE IL TRATTAMENTO SELETTIVO DELLA VEGETAZIONE ARBOREA INFESTANTE”</w:t>
      </w:r>
      <w:r w:rsidRPr="00156787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:rsidR="003B1E1F" w:rsidRPr="00892C9A" w:rsidRDefault="003E5F0D" w:rsidP="00892C9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Preso atto dall’Ufficio di Presidenza del parere del Responsabile del Procedimento e del Direttore Generale</w:t>
      </w:r>
      <w:r w:rsidR="003B1E1F" w:rsidRPr="00892C9A">
        <w:rPr>
          <w:rFonts w:ascii="Arial" w:hAnsi="Arial" w:cs="Arial"/>
        </w:rPr>
        <w:t>;</w:t>
      </w:r>
    </w:p>
    <w:p w:rsidR="00156787" w:rsidRDefault="003B1E1F" w:rsidP="00F036B9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" w:hAnsi="Arial" w:cs="Arial"/>
        </w:rPr>
      </w:pPr>
      <w:r w:rsidRPr="00892C9A">
        <w:rPr>
          <w:rFonts w:ascii="Arial" w:hAnsi="Arial" w:cs="Arial"/>
          <w:b/>
          <w:bCs/>
          <w:i/>
          <w:iCs/>
        </w:rPr>
        <w:t>DECRETA</w:t>
      </w:r>
    </w:p>
    <w:p w:rsidR="00156787" w:rsidRDefault="00156787" w:rsidP="0015678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</w:rPr>
      </w:pPr>
      <w:r w:rsidRPr="00892C9A">
        <w:rPr>
          <w:rFonts w:ascii="Arial" w:hAnsi="Arial" w:cs="Arial"/>
        </w:rPr>
        <w:t xml:space="preserve">di </w:t>
      </w:r>
      <w:r w:rsidR="00F97B49">
        <w:rPr>
          <w:rFonts w:ascii="Arial" w:hAnsi="Arial" w:cs="Arial"/>
        </w:rPr>
        <w:t>approvare</w:t>
      </w:r>
      <w:r>
        <w:rPr>
          <w:rFonts w:ascii="Arial" w:hAnsi="Arial" w:cs="Arial"/>
        </w:rPr>
        <w:t xml:space="preserve"> </w:t>
      </w:r>
      <w:r w:rsidR="00BA18C5">
        <w:rPr>
          <w:rFonts w:ascii="Arial" w:hAnsi="Arial" w:cs="Arial"/>
        </w:rPr>
        <w:t>il P</w:t>
      </w:r>
      <w:r w:rsidRPr="00892C9A">
        <w:rPr>
          <w:rFonts w:ascii="Arial" w:hAnsi="Arial" w:cs="Arial"/>
        </w:rPr>
        <w:t>roge</w:t>
      </w:r>
      <w:r>
        <w:rPr>
          <w:rFonts w:ascii="Arial" w:hAnsi="Arial" w:cs="Arial"/>
        </w:rPr>
        <w:t xml:space="preserve">tto </w:t>
      </w:r>
      <w:r w:rsidR="00651E12" w:rsidRPr="00892C9A">
        <w:rPr>
          <w:rFonts w:ascii="Arial" w:hAnsi="Arial" w:cs="Arial"/>
        </w:rPr>
        <w:t>“LOTTO 00</w:t>
      </w:r>
      <w:r w:rsidR="00651E12">
        <w:rPr>
          <w:rFonts w:ascii="Arial" w:hAnsi="Arial" w:cs="Arial"/>
        </w:rPr>
        <w:t>9</w:t>
      </w:r>
      <w:r w:rsidR="00651E12" w:rsidRPr="00892C9A">
        <w:rPr>
          <w:rFonts w:ascii="Arial" w:hAnsi="Arial" w:cs="Arial"/>
        </w:rPr>
        <w:t xml:space="preserve"> </w:t>
      </w:r>
      <w:r w:rsidR="00651E12">
        <w:rPr>
          <w:rFonts w:ascii="Arial" w:hAnsi="Arial" w:cs="Arial"/>
        </w:rPr>
        <w:t>–</w:t>
      </w:r>
      <w:r w:rsidR="00651E12" w:rsidRPr="00892C9A">
        <w:rPr>
          <w:rFonts w:ascii="Arial" w:hAnsi="Arial" w:cs="Arial"/>
        </w:rPr>
        <w:t xml:space="preserve"> </w:t>
      </w:r>
      <w:r w:rsidR="00651E12">
        <w:rPr>
          <w:rFonts w:ascii="Arial" w:hAnsi="Arial" w:cs="Arial"/>
        </w:rPr>
        <w:t xml:space="preserve">INTERVENTI DI RIPRISTINO DELLA SEZIONE DI DEFLUSSO DEL FIUME ALBEGNA NEL TRATTO CLASSIFICATO IN 2° CATEGORIA IDRAULICA MEDIANTE IL TRATTAMENTO SELETTIVO DELLA VEGETAZIONE ARBOREA INFESTANTE” </w:t>
      </w:r>
      <w:r>
        <w:rPr>
          <w:rFonts w:ascii="Arial" w:hAnsi="Arial" w:cs="Arial"/>
        </w:rPr>
        <w:t>costituito dai seguenti elaborati:</w:t>
      </w:r>
    </w:p>
    <w:p w:rsidR="000C32F5" w:rsidRPr="00983116" w:rsidRDefault="000C32F5" w:rsidP="000C32F5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983116">
        <w:rPr>
          <w:rFonts w:ascii="Arial" w:hAnsi="Arial" w:cs="Arial"/>
          <w:sz w:val="20"/>
          <w:szCs w:val="20"/>
        </w:rPr>
        <w:t>A</w:t>
      </w:r>
      <w:r w:rsidRPr="00983116">
        <w:rPr>
          <w:rFonts w:ascii="Arial" w:hAnsi="Arial" w:cs="Arial"/>
          <w:sz w:val="20"/>
          <w:szCs w:val="20"/>
        </w:rPr>
        <w:tab/>
        <w:t>-</w:t>
      </w:r>
      <w:r w:rsidRPr="00983116">
        <w:rPr>
          <w:rFonts w:ascii="Arial" w:hAnsi="Arial" w:cs="Arial"/>
          <w:sz w:val="20"/>
          <w:szCs w:val="20"/>
        </w:rPr>
        <w:tab/>
        <w:t>RELAZIONE GENERALE</w:t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</w:p>
    <w:p w:rsidR="00651E12" w:rsidRDefault="00651E12" w:rsidP="000C32F5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0C32F5" w:rsidRPr="00983116">
        <w:rPr>
          <w:rFonts w:ascii="Arial" w:hAnsi="Arial" w:cs="Arial"/>
          <w:sz w:val="20"/>
          <w:szCs w:val="20"/>
        </w:rPr>
        <w:tab/>
        <w:t>-</w:t>
      </w:r>
      <w:r w:rsidR="000C32F5" w:rsidRPr="0098311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RELAZIONE PAESAGGISTICA</w:t>
      </w:r>
    </w:p>
    <w:p w:rsidR="000C32F5" w:rsidRPr="00983116" w:rsidRDefault="00651E12" w:rsidP="000C32F5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</w:t>
      </w:r>
      <w:r>
        <w:rPr>
          <w:rFonts w:ascii="Arial" w:hAnsi="Arial" w:cs="Arial"/>
          <w:sz w:val="20"/>
          <w:szCs w:val="20"/>
        </w:rPr>
        <w:tab/>
        <w:t>- ELABOTATI GRAFICI:</w:t>
      </w:r>
      <w:r w:rsidR="000C32F5" w:rsidRPr="00983116">
        <w:rPr>
          <w:rFonts w:ascii="Arial" w:hAnsi="Arial" w:cs="Arial"/>
          <w:sz w:val="20"/>
          <w:szCs w:val="20"/>
        </w:rPr>
        <w:tab/>
      </w:r>
      <w:r w:rsidR="000C32F5" w:rsidRPr="00983116">
        <w:rPr>
          <w:rFonts w:ascii="Arial" w:hAnsi="Arial" w:cs="Arial"/>
          <w:sz w:val="20"/>
          <w:szCs w:val="20"/>
        </w:rPr>
        <w:tab/>
      </w:r>
      <w:r w:rsidR="000C32F5" w:rsidRPr="00983116">
        <w:rPr>
          <w:rFonts w:ascii="Arial" w:hAnsi="Arial" w:cs="Arial"/>
          <w:sz w:val="20"/>
          <w:szCs w:val="20"/>
        </w:rPr>
        <w:tab/>
      </w:r>
      <w:r w:rsidR="000C32F5" w:rsidRPr="00983116">
        <w:rPr>
          <w:rFonts w:ascii="Arial" w:hAnsi="Arial" w:cs="Arial"/>
          <w:sz w:val="20"/>
          <w:szCs w:val="20"/>
        </w:rPr>
        <w:tab/>
      </w:r>
      <w:r w:rsidR="000C32F5" w:rsidRPr="00983116">
        <w:rPr>
          <w:rFonts w:ascii="Arial" w:hAnsi="Arial" w:cs="Arial"/>
          <w:sz w:val="20"/>
          <w:szCs w:val="20"/>
        </w:rPr>
        <w:tab/>
      </w:r>
      <w:r w:rsidR="000C32F5" w:rsidRPr="00983116">
        <w:rPr>
          <w:rFonts w:ascii="Arial" w:hAnsi="Arial" w:cs="Arial"/>
          <w:sz w:val="20"/>
          <w:szCs w:val="20"/>
        </w:rPr>
        <w:tab/>
      </w:r>
    </w:p>
    <w:p w:rsidR="000C32F5" w:rsidRPr="00983116" w:rsidRDefault="000C32F5" w:rsidP="000C32F5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983116">
        <w:rPr>
          <w:rFonts w:ascii="Arial" w:hAnsi="Arial" w:cs="Arial"/>
          <w:sz w:val="20"/>
          <w:szCs w:val="20"/>
        </w:rPr>
        <w:t xml:space="preserve"> </w:t>
      </w:r>
      <w:r w:rsidRPr="00983116">
        <w:rPr>
          <w:rFonts w:ascii="Arial" w:hAnsi="Arial" w:cs="Arial"/>
          <w:sz w:val="20"/>
          <w:szCs w:val="20"/>
        </w:rPr>
        <w:tab/>
        <w:t xml:space="preserve"> </w:t>
      </w:r>
      <w:r w:rsidRPr="00983116">
        <w:rPr>
          <w:rFonts w:ascii="Arial" w:hAnsi="Arial" w:cs="Arial"/>
          <w:sz w:val="20"/>
          <w:szCs w:val="20"/>
        </w:rPr>
        <w:tab/>
        <w:t>C.1 - Corografia - 1:100.000</w:t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</w:p>
    <w:p w:rsidR="000C32F5" w:rsidRPr="00983116" w:rsidRDefault="000C32F5" w:rsidP="000C32F5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983116">
        <w:rPr>
          <w:rFonts w:ascii="Arial" w:hAnsi="Arial" w:cs="Arial"/>
          <w:sz w:val="20"/>
          <w:szCs w:val="20"/>
        </w:rPr>
        <w:t xml:space="preserve"> </w:t>
      </w:r>
      <w:r w:rsidRPr="00983116">
        <w:rPr>
          <w:rFonts w:ascii="Arial" w:hAnsi="Arial" w:cs="Arial"/>
          <w:sz w:val="20"/>
          <w:szCs w:val="20"/>
        </w:rPr>
        <w:tab/>
        <w:t xml:space="preserve"> </w:t>
      </w:r>
      <w:r w:rsidRPr="00983116">
        <w:rPr>
          <w:rFonts w:ascii="Arial" w:hAnsi="Arial" w:cs="Arial"/>
          <w:sz w:val="20"/>
          <w:szCs w:val="20"/>
        </w:rPr>
        <w:tab/>
        <w:t xml:space="preserve">C.2 </w:t>
      </w:r>
      <w:r w:rsidR="00651E12">
        <w:rPr>
          <w:rFonts w:ascii="Arial" w:hAnsi="Arial" w:cs="Arial"/>
          <w:sz w:val="20"/>
          <w:szCs w:val="20"/>
        </w:rPr>
        <w:t>-</w:t>
      </w:r>
      <w:r w:rsidRPr="00983116">
        <w:rPr>
          <w:rFonts w:ascii="Arial" w:hAnsi="Arial" w:cs="Arial"/>
          <w:sz w:val="20"/>
          <w:szCs w:val="20"/>
        </w:rPr>
        <w:t xml:space="preserve"> </w:t>
      </w:r>
      <w:r w:rsidR="00651E12">
        <w:rPr>
          <w:rFonts w:ascii="Arial" w:hAnsi="Arial" w:cs="Arial"/>
          <w:sz w:val="20"/>
          <w:szCs w:val="20"/>
        </w:rPr>
        <w:t>Planimetria lotti di intervento ed annualità 1:10.000;</w:t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</w:p>
    <w:p w:rsidR="000C32F5" w:rsidRPr="00983116" w:rsidRDefault="000C32F5" w:rsidP="000C32F5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983116">
        <w:rPr>
          <w:rFonts w:ascii="Arial" w:hAnsi="Arial" w:cs="Arial"/>
          <w:sz w:val="20"/>
          <w:szCs w:val="20"/>
        </w:rPr>
        <w:t xml:space="preserve"> </w:t>
      </w:r>
      <w:r w:rsidRPr="00983116">
        <w:rPr>
          <w:rFonts w:ascii="Arial" w:hAnsi="Arial" w:cs="Arial"/>
          <w:sz w:val="20"/>
          <w:szCs w:val="20"/>
        </w:rPr>
        <w:tab/>
        <w:t xml:space="preserve"> </w:t>
      </w:r>
      <w:r w:rsidRPr="00983116">
        <w:rPr>
          <w:rFonts w:ascii="Arial" w:hAnsi="Arial" w:cs="Arial"/>
          <w:sz w:val="20"/>
          <w:szCs w:val="20"/>
        </w:rPr>
        <w:tab/>
        <w:t>C.3 - Planimetria are</w:t>
      </w:r>
      <w:r w:rsidR="00651E12">
        <w:rPr>
          <w:rFonts w:ascii="Arial" w:hAnsi="Arial" w:cs="Arial"/>
          <w:sz w:val="20"/>
          <w:szCs w:val="20"/>
        </w:rPr>
        <w:t>e smacchiatura - 1:10.000;</w:t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</w:p>
    <w:p w:rsidR="000C32F5" w:rsidRPr="00983116" w:rsidRDefault="000C32F5" w:rsidP="000C32F5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983116">
        <w:rPr>
          <w:rFonts w:ascii="Arial" w:hAnsi="Arial" w:cs="Arial"/>
          <w:sz w:val="20"/>
          <w:szCs w:val="20"/>
        </w:rPr>
        <w:t xml:space="preserve"> </w:t>
      </w:r>
      <w:r w:rsidRPr="00983116">
        <w:rPr>
          <w:rFonts w:ascii="Arial" w:hAnsi="Arial" w:cs="Arial"/>
          <w:sz w:val="20"/>
          <w:szCs w:val="20"/>
        </w:rPr>
        <w:tab/>
        <w:t xml:space="preserve"> </w:t>
      </w:r>
      <w:r w:rsidRPr="00983116">
        <w:rPr>
          <w:rFonts w:ascii="Arial" w:hAnsi="Arial" w:cs="Arial"/>
          <w:sz w:val="20"/>
          <w:szCs w:val="20"/>
        </w:rPr>
        <w:tab/>
        <w:t xml:space="preserve">C.4 </w:t>
      </w:r>
      <w:r w:rsidR="00651E12">
        <w:rPr>
          <w:rFonts w:ascii="Arial" w:hAnsi="Arial" w:cs="Arial"/>
          <w:sz w:val="20"/>
          <w:szCs w:val="20"/>
        </w:rPr>
        <w:t>- Sezioni tipo di intervento e sue fasi realizzative – 1:400;</w:t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</w:p>
    <w:p w:rsidR="00BA18C5" w:rsidRDefault="000C32F5" w:rsidP="00651E12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983116">
        <w:rPr>
          <w:rFonts w:ascii="Arial" w:hAnsi="Arial" w:cs="Arial"/>
          <w:sz w:val="20"/>
          <w:szCs w:val="20"/>
        </w:rPr>
        <w:t xml:space="preserve"> </w:t>
      </w:r>
      <w:r w:rsidRPr="00983116">
        <w:rPr>
          <w:rFonts w:ascii="Arial" w:hAnsi="Arial" w:cs="Arial"/>
          <w:sz w:val="20"/>
          <w:szCs w:val="20"/>
        </w:rPr>
        <w:tab/>
        <w:t xml:space="preserve"> </w:t>
      </w:r>
      <w:r w:rsidRPr="00983116">
        <w:rPr>
          <w:rFonts w:ascii="Arial" w:hAnsi="Arial" w:cs="Arial"/>
          <w:sz w:val="20"/>
          <w:szCs w:val="20"/>
        </w:rPr>
        <w:tab/>
        <w:t xml:space="preserve">C.5 - </w:t>
      </w:r>
      <w:r w:rsidR="00651E12" w:rsidRPr="00983116">
        <w:rPr>
          <w:rFonts w:ascii="Arial" w:hAnsi="Arial" w:cs="Arial"/>
          <w:sz w:val="20"/>
          <w:szCs w:val="20"/>
        </w:rPr>
        <w:t>Documentazione fotografica</w:t>
      </w:r>
      <w:r w:rsidR="00651E12">
        <w:rPr>
          <w:rFonts w:ascii="Arial" w:hAnsi="Arial" w:cs="Arial"/>
          <w:sz w:val="20"/>
          <w:szCs w:val="20"/>
        </w:rPr>
        <w:t>.</w:t>
      </w:r>
    </w:p>
    <w:p w:rsidR="000C32F5" w:rsidRPr="00F97B49" w:rsidRDefault="00F97B49" w:rsidP="00F97B4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di procedere alla convocazione della conferenza dei servizi, al fine di acquisire tutti i pareri e nulla osta all’esecuzione degli interventi, dei seguenti enti:</w:t>
      </w:r>
      <w:r w:rsidR="004859CE">
        <w:rPr>
          <w:rFonts w:ascii="Arial" w:hAnsi="Arial" w:cs="Arial"/>
        </w:rPr>
        <w:t xml:space="preserve"> Ministero B.A.C. Direzione Regionale per i Beni Culturali e Paesaggistici della Toscana, alla Soprintendenza per i Beni Archeologici e Paesaggistici per le Province di Siena e Grosseto, all’Ufficio Tecnico del Genio Civile Area Vasta Grosseto e Siena e Opere Marittime, alla Soprintendenza Archeologica della Toscana, </w:t>
      </w:r>
      <w:r>
        <w:rPr>
          <w:rFonts w:ascii="Arial" w:hAnsi="Arial" w:cs="Arial"/>
        </w:rPr>
        <w:t>alla</w:t>
      </w:r>
      <w:r w:rsidR="004859CE">
        <w:rPr>
          <w:rFonts w:ascii="Arial" w:hAnsi="Arial" w:cs="Arial"/>
        </w:rPr>
        <w:t xml:space="preserve"> Provincia di Grosseto, al Corpo Forestale dello Stato e agli Uffici Tecnici dei Comuni interessati dagli interventi;</w:t>
      </w:r>
    </w:p>
    <w:p w:rsidR="003B1E1F" w:rsidRDefault="003B1E1F" w:rsidP="00F97B4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892C9A">
        <w:rPr>
          <w:rFonts w:ascii="Arial" w:hAnsi="Arial" w:cs="Arial"/>
        </w:rPr>
        <w:t>di dichiarare il presente decreto immediatamente eseguibile, prevedendo la pubblicazione sui</w:t>
      </w:r>
      <w:r w:rsidR="00EB25EA" w:rsidRPr="00892C9A">
        <w:rPr>
          <w:rFonts w:ascii="Arial" w:hAnsi="Arial" w:cs="Arial"/>
        </w:rPr>
        <w:t xml:space="preserve"> </w:t>
      </w:r>
      <w:r w:rsidRPr="00892C9A">
        <w:rPr>
          <w:rFonts w:ascii="Arial" w:hAnsi="Arial" w:cs="Arial"/>
        </w:rPr>
        <w:t>siti internet dei Consorzi.</w:t>
      </w:r>
    </w:p>
    <w:p w:rsidR="00892C9A" w:rsidRPr="00892C9A" w:rsidRDefault="00892C9A" w:rsidP="00892C9A">
      <w:pPr>
        <w:pStyle w:val="Paragrafoelenco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</w:rPr>
      </w:pPr>
    </w:p>
    <w:p w:rsidR="005F2821" w:rsidRDefault="003B1E1F" w:rsidP="00892C9A">
      <w:pPr>
        <w:spacing w:after="0" w:line="240" w:lineRule="auto"/>
        <w:ind w:left="5948" w:firstLine="424"/>
        <w:jc w:val="both"/>
        <w:rPr>
          <w:rFonts w:ascii="Arial" w:hAnsi="Arial" w:cs="Arial"/>
          <w:b/>
          <w:bCs/>
        </w:rPr>
      </w:pPr>
      <w:r w:rsidRPr="00892C9A">
        <w:rPr>
          <w:rFonts w:ascii="Arial" w:hAnsi="Arial" w:cs="Arial"/>
          <w:b/>
          <w:bCs/>
        </w:rPr>
        <w:t>IL PRESIDENTE</w:t>
      </w:r>
    </w:p>
    <w:p w:rsidR="00892C9A" w:rsidRPr="00892C9A" w:rsidRDefault="00892C9A" w:rsidP="00892C9A">
      <w:pPr>
        <w:spacing w:after="0" w:line="240" w:lineRule="auto"/>
        <w:ind w:left="5664" w:firstLine="708"/>
        <w:jc w:val="both"/>
        <w:rPr>
          <w:rFonts w:ascii="Arial" w:hAnsi="Arial" w:cs="Arial"/>
          <w:b/>
        </w:rPr>
      </w:pPr>
      <w:bookmarkStart w:id="0" w:name="_GoBack"/>
      <w:bookmarkEnd w:id="0"/>
      <w:r w:rsidRPr="00892C9A">
        <w:rPr>
          <w:rFonts w:ascii="Arial" w:hAnsi="Arial" w:cs="Arial"/>
          <w:b/>
        </w:rPr>
        <w:t>(Fabio Bellacchi)</w:t>
      </w:r>
    </w:p>
    <w:sectPr w:rsidR="00892C9A" w:rsidRPr="00892C9A" w:rsidSect="003B1E1F">
      <w:footerReference w:type="default" r:id="rId10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A7C" w:rsidRDefault="00A25A7C" w:rsidP="006300B7">
      <w:pPr>
        <w:spacing w:after="0" w:line="240" w:lineRule="auto"/>
      </w:pPr>
      <w:r>
        <w:separator/>
      </w:r>
    </w:p>
  </w:endnote>
  <w:endnote w:type="continuationSeparator" w:id="0">
    <w:p w:rsidR="00A25A7C" w:rsidRDefault="00A25A7C" w:rsidP="00630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0B7" w:rsidRDefault="006300B7">
    <w:pPr>
      <w:pStyle w:val="Pidipagina"/>
    </w:pPr>
    <w:r>
      <w:rPr>
        <w:rFonts w:ascii="Times New Roman" w:hAnsi="Times New Roman"/>
        <w:noProof/>
        <w:sz w:val="24"/>
        <w:szCs w:val="24"/>
        <w:lang w:eastAsia="it-IT"/>
      </w:rPr>
      <w:drawing>
        <wp:anchor distT="0" distB="0" distL="114300" distR="114300" simplePos="0" relativeHeight="251659264" behindDoc="0" locked="0" layoutInCell="1" allowOverlap="1" wp14:anchorId="1D1A6C4F" wp14:editId="19B9E5B9">
          <wp:simplePos x="0" y="0"/>
          <wp:positionH relativeFrom="column">
            <wp:posOffset>2036445</wp:posOffset>
          </wp:positionH>
          <wp:positionV relativeFrom="paragraph">
            <wp:posOffset>5715</wp:posOffset>
          </wp:positionV>
          <wp:extent cx="1752600" cy="481330"/>
          <wp:effectExtent l="0" t="0" r="0" b="0"/>
          <wp:wrapNone/>
          <wp:docPr id="3" name="Immagine 3" descr="orizzontale coloreToscana_eco_logo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rizzontale coloreToscana_eco_logo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A7C" w:rsidRDefault="00A25A7C" w:rsidP="006300B7">
      <w:pPr>
        <w:spacing w:after="0" w:line="240" w:lineRule="auto"/>
      </w:pPr>
      <w:r>
        <w:separator/>
      </w:r>
    </w:p>
  </w:footnote>
  <w:footnote w:type="continuationSeparator" w:id="0">
    <w:p w:rsidR="00A25A7C" w:rsidRDefault="00A25A7C" w:rsidP="00630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44175"/>
    <w:multiLevelType w:val="hybridMultilevel"/>
    <w:tmpl w:val="BFDE17DC"/>
    <w:lvl w:ilvl="0" w:tplc="590A60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920AE"/>
    <w:multiLevelType w:val="hybridMultilevel"/>
    <w:tmpl w:val="6D9C716C"/>
    <w:lvl w:ilvl="0" w:tplc="A3683E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E1F"/>
    <w:rsid w:val="00080917"/>
    <w:rsid w:val="000C32F5"/>
    <w:rsid w:val="00156787"/>
    <w:rsid w:val="003B1E1F"/>
    <w:rsid w:val="003E5F0D"/>
    <w:rsid w:val="004859CE"/>
    <w:rsid w:val="005070CF"/>
    <w:rsid w:val="005F2821"/>
    <w:rsid w:val="006300B7"/>
    <w:rsid w:val="00651E12"/>
    <w:rsid w:val="006E4EAC"/>
    <w:rsid w:val="007B3FA7"/>
    <w:rsid w:val="0081258F"/>
    <w:rsid w:val="00816970"/>
    <w:rsid w:val="00892C9A"/>
    <w:rsid w:val="008A7D55"/>
    <w:rsid w:val="008C79A3"/>
    <w:rsid w:val="00983116"/>
    <w:rsid w:val="00A25A7C"/>
    <w:rsid w:val="00A87F96"/>
    <w:rsid w:val="00BA18C5"/>
    <w:rsid w:val="00C06D61"/>
    <w:rsid w:val="00D867F2"/>
    <w:rsid w:val="00EB25EA"/>
    <w:rsid w:val="00F036B9"/>
    <w:rsid w:val="00F71777"/>
    <w:rsid w:val="00F859A9"/>
    <w:rsid w:val="00F9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25EA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816970"/>
    <w:pPr>
      <w:suppressAutoHyphens/>
      <w:spacing w:after="0" w:line="360" w:lineRule="auto"/>
      <w:ind w:right="992"/>
      <w:jc w:val="both"/>
    </w:pPr>
    <w:rPr>
      <w:rFonts w:ascii="Verdana" w:eastAsia="Times New Roman" w:hAnsi="Verdana" w:cs="Tahoma"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816970"/>
    <w:rPr>
      <w:rFonts w:ascii="Verdana" w:eastAsia="Times New Roman" w:hAnsi="Verdana" w:cs="Tahoma"/>
      <w:sz w:val="24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6300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00B7"/>
  </w:style>
  <w:style w:type="paragraph" w:styleId="Pidipagina">
    <w:name w:val="footer"/>
    <w:basedOn w:val="Normale"/>
    <w:link w:val="PidipaginaCarattere"/>
    <w:uiPriority w:val="99"/>
    <w:unhideWhenUsed/>
    <w:rsid w:val="006300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00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25EA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816970"/>
    <w:pPr>
      <w:suppressAutoHyphens/>
      <w:spacing w:after="0" w:line="360" w:lineRule="auto"/>
      <w:ind w:right="992"/>
      <w:jc w:val="both"/>
    </w:pPr>
    <w:rPr>
      <w:rFonts w:ascii="Verdana" w:eastAsia="Times New Roman" w:hAnsi="Verdana" w:cs="Tahoma"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816970"/>
    <w:rPr>
      <w:rFonts w:ascii="Verdana" w:eastAsia="Times New Roman" w:hAnsi="Verdana" w:cs="Tahoma"/>
      <w:sz w:val="24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6300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00B7"/>
  </w:style>
  <w:style w:type="paragraph" w:styleId="Pidipagina">
    <w:name w:val="footer"/>
    <w:basedOn w:val="Normale"/>
    <w:link w:val="PidipaginaCarattere"/>
    <w:uiPriority w:val="99"/>
    <w:unhideWhenUsed/>
    <w:rsid w:val="006300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0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6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Venturi</dc:creator>
  <cp:lastModifiedBy>Benvenuto</cp:lastModifiedBy>
  <cp:revision>5</cp:revision>
  <dcterms:created xsi:type="dcterms:W3CDTF">2014-07-03T11:44:00Z</dcterms:created>
  <dcterms:modified xsi:type="dcterms:W3CDTF">2014-07-16T08:16:00Z</dcterms:modified>
</cp:coreProperties>
</file>